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546B81" w:rsidRDefault="005035BA" w:rsidP="004D4AE9">
      <w:pPr>
        <w:ind w:hanging="142"/>
      </w:pPr>
      <w:r>
        <w:rPr>
          <w:noProof/>
          <w:lang w:eastAsia="ru-RU"/>
        </w:rPr>
        <w:pict>
          <v:rect id="_x0000_s1049" style="position:absolute;margin-left:107.3pt;margin-top:256.65pt;width:248.4pt;height:126.85pt;z-index:251663360" stroked="f">
            <v:fill opacity="0"/>
            <v:textbox>
              <w:txbxContent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b/>
                      <w:szCs w:val="20"/>
                    </w:rPr>
                    <w:t>Редакционная коллегия:</w:t>
                  </w:r>
                </w:p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proofErr w:type="spellStart"/>
                  <w:r w:rsidRPr="007A49C9">
                    <w:rPr>
                      <w:rFonts w:ascii="Times New Roman" w:hAnsi="Times New Roman"/>
                      <w:szCs w:val="20"/>
                    </w:rPr>
                    <w:t>Забавина</w:t>
                  </w:r>
                  <w:proofErr w:type="spellEnd"/>
                  <w:r w:rsidRPr="007A49C9">
                    <w:rPr>
                      <w:rFonts w:ascii="Times New Roman" w:hAnsi="Times New Roman"/>
                      <w:szCs w:val="20"/>
                    </w:rPr>
                    <w:t xml:space="preserve"> Татьяна Юрьевна, воспитатель</w:t>
                  </w:r>
                </w:p>
                <w:p w:rsidR="00B61FEF" w:rsidRDefault="00B61FEF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Cs w:val="20"/>
                    </w:rPr>
                    <w:t>Суровяткина</w:t>
                  </w:r>
                  <w:proofErr w:type="spellEnd"/>
                  <w:r>
                    <w:rPr>
                      <w:rFonts w:ascii="Times New Roman" w:hAnsi="Times New Roman"/>
                      <w:szCs w:val="20"/>
                    </w:rPr>
                    <w:t xml:space="preserve"> Ирина Владимировна, воспитатель</w:t>
                  </w:r>
                </w:p>
                <w:p w:rsidR="00B61FEF" w:rsidRDefault="00B61FEF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Cs w:val="20"/>
                    </w:rPr>
                    <w:t>Стефаненкова</w:t>
                  </w:r>
                  <w:proofErr w:type="spellEnd"/>
                  <w:r>
                    <w:rPr>
                      <w:rFonts w:ascii="Times New Roman" w:hAnsi="Times New Roman"/>
                      <w:szCs w:val="20"/>
                    </w:rPr>
                    <w:t xml:space="preserve"> Ирина </w:t>
                  </w:r>
                  <w:proofErr w:type="spellStart"/>
                  <w:r>
                    <w:rPr>
                      <w:rFonts w:ascii="Times New Roman" w:hAnsi="Times New Roman"/>
                      <w:szCs w:val="20"/>
                    </w:rPr>
                    <w:t>Сергеевна</w:t>
                  </w:r>
                  <w:proofErr w:type="gramStart"/>
                  <w:r>
                    <w:rPr>
                      <w:rFonts w:ascii="Times New Roman" w:hAnsi="Times New Roman"/>
                      <w:szCs w:val="20"/>
                    </w:rPr>
                    <w:t>,</w:t>
                  </w:r>
                  <w:r w:rsidR="004149A4">
                    <w:rPr>
                      <w:rFonts w:ascii="Times New Roman" w:hAnsi="Times New Roman"/>
                      <w:szCs w:val="20"/>
                    </w:rPr>
                    <w:t>п</w:t>
                  </w:r>
                  <w:proofErr w:type="gramEnd"/>
                  <w:r w:rsidR="004149A4">
                    <w:rPr>
                      <w:rFonts w:ascii="Times New Roman" w:hAnsi="Times New Roman"/>
                      <w:szCs w:val="20"/>
                    </w:rPr>
                    <w:t>едагог-психолог</w:t>
                  </w:r>
                  <w:proofErr w:type="spellEnd"/>
                </w:p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b/>
                      <w:szCs w:val="20"/>
                    </w:rPr>
                    <w:t>Экспертный совет:</w:t>
                  </w:r>
                </w:p>
                <w:p w:rsidR="007F26D7" w:rsidRPr="007A49C9" w:rsidRDefault="007A49C9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szCs w:val="20"/>
                    </w:rPr>
                    <w:t xml:space="preserve">Юсупова Венера </w:t>
                  </w:r>
                  <w:proofErr w:type="spellStart"/>
                  <w:r w:rsidRPr="007A49C9">
                    <w:rPr>
                      <w:rFonts w:ascii="Times New Roman" w:hAnsi="Times New Roman"/>
                      <w:szCs w:val="20"/>
                    </w:rPr>
                    <w:t>Амирзяновна</w:t>
                  </w:r>
                  <w:proofErr w:type="spellEnd"/>
                  <w:r w:rsidR="004149A4">
                    <w:rPr>
                      <w:rFonts w:ascii="Times New Roman" w:hAnsi="Times New Roman"/>
                      <w:szCs w:val="20"/>
                    </w:rPr>
                    <w:t>, заведующий</w:t>
                  </w:r>
                  <w:r w:rsidR="007F26D7" w:rsidRPr="007A49C9">
                    <w:rPr>
                      <w:rFonts w:ascii="Times New Roman" w:hAnsi="Times New Roman"/>
                      <w:szCs w:val="20"/>
                    </w:rPr>
                    <w:t>,</w:t>
                  </w:r>
                </w:p>
                <w:p w:rsidR="007F26D7" w:rsidRPr="004149A4" w:rsidRDefault="007A49C9" w:rsidP="004149A4">
                  <w:pPr>
                    <w:pStyle w:val="a7"/>
                    <w:jc w:val="right"/>
                    <w:rPr>
                      <w:rFonts w:ascii="Times New Roman" w:hAnsi="Times New Roman" w:cs="Times New Roman"/>
                    </w:rPr>
                  </w:pPr>
                  <w:r w:rsidRPr="004149A4">
                    <w:rPr>
                      <w:rFonts w:ascii="Times New Roman" w:hAnsi="Times New Roman" w:cs="Times New Roman"/>
                    </w:rPr>
                    <w:t>Степанова Ирина Олеговна</w:t>
                  </w:r>
                  <w:r w:rsidR="004149A4" w:rsidRPr="004149A4">
                    <w:rPr>
                      <w:rFonts w:ascii="Times New Roman" w:hAnsi="Times New Roman" w:cs="Times New Roman"/>
                    </w:rPr>
                    <w:t>, зам</w:t>
                  </w:r>
                  <w:proofErr w:type="gramStart"/>
                  <w:r w:rsidR="004149A4" w:rsidRPr="004149A4"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 w:rsidR="004149A4" w:rsidRPr="004149A4">
                    <w:rPr>
                      <w:rFonts w:ascii="Times New Roman" w:hAnsi="Times New Roman" w:cs="Times New Roman"/>
                    </w:rPr>
                    <w:t xml:space="preserve">ав.по </w:t>
                  </w:r>
                  <w:proofErr w:type="spellStart"/>
                  <w:r w:rsidR="004149A4" w:rsidRPr="004149A4">
                    <w:rPr>
                      <w:rFonts w:ascii="Times New Roman" w:hAnsi="Times New Roman" w:cs="Times New Roman"/>
                    </w:rPr>
                    <w:t>ВиМР</w:t>
                  </w:r>
                  <w:proofErr w:type="spellEnd"/>
                </w:p>
                <w:p w:rsidR="007F26D7" w:rsidRPr="004149A4" w:rsidRDefault="007F26D7" w:rsidP="004149A4">
                  <w:pPr>
                    <w:pStyle w:val="a7"/>
                    <w:jc w:val="right"/>
                    <w:rPr>
                      <w:szCs w:val="20"/>
                    </w:rPr>
                  </w:pPr>
                  <w:r w:rsidRPr="004149A4">
                    <w:rPr>
                      <w:szCs w:val="20"/>
                    </w:rPr>
                    <w:t xml:space="preserve">                                              </w:t>
                  </w:r>
                  <w:r w:rsidR="004149A4">
                    <w:rPr>
                      <w:szCs w:val="20"/>
                    </w:rPr>
                    <w:t xml:space="preserve">           </w:t>
                  </w:r>
                </w:p>
                <w:p w:rsidR="007F26D7" w:rsidRDefault="007F26D7"/>
              </w:txbxContent>
            </v:textbox>
          </v:rect>
        </w:pict>
      </w:r>
    </w:p>
    <w:p w:rsidR="00546B81" w:rsidRDefault="004D4AE9" w:rsidP="004D4A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50460" cy="6854233"/>
            <wp:effectExtent l="19050" t="0" r="2540" b="0"/>
            <wp:docPr id="11" name="Рисунок 16" descr="https://catherineasquithgallery.com/uploads/posts/2021-03/1614842727_116-p-fon-romashki-dlya-prezentatsii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therineasquithgallery.com/uploads/posts/2021-03/1614842727_116-p-fon-romashki-dlya-prezentatsii-1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8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AE" w:rsidRDefault="005035BA" w:rsidP="00BD01AE">
      <w:pPr>
        <w:jc w:val="center"/>
        <w:rPr>
          <w:rFonts w:ascii="Times New Roman" w:hAnsi="Times New Roman"/>
          <w:b/>
          <w:sz w:val="28"/>
          <w:szCs w:val="28"/>
        </w:rPr>
      </w:pPr>
      <w:r w:rsidRPr="005035BA">
        <w:rPr>
          <w:noProof/>
          <w:lang w:eastAsia="ru-RU"/>
        </w:rPr>
        <w:lastRenderedPageBreak/>
        <w:pict>
          <v:rect id="_x0000_s1036" style="position:absolute;left:0;text-align:left;margin-left:57.25pt;margin-top:49.1pt;width:281.2pt;height:510.95pt;z-index:251658240" stroked="f">
            <v:fill opacity="0"/>
            <v:textbox>
              <w:txbxContent>
                <w:p w:rsidR="007F26D7" w:rsidRDefault="007F26D7" w:rsidP="00DC213C"/>
                <w:p w:rsidR="007F26D7" w:rsidRDefault="007F26D7" w:rsidP="00DC213C"/>
                <w:p w:rsidR="00DC213C" w:rsidRPr="00DC213C" w:rsidRDefault="005035BA" w:rsidP="00DC213C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0" type="#_x0000_t158" style="width:254.75pt;height:81.7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узнавай-ка"/>
                      </v:shape>
                    </w:pic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ИНФОРМАЦИОННО-</w: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ПОЗНАВАТЕЛЬНЫЙ  ЖУРНАЛ</w: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ДЛЯ  РОДИТЕЛЕЙ</w: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Cs w:val="28"/>
                    </w:rPr>
                  </w:pP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D66C9C" w:rsidRDefault="00D66C9C"/>
                <w:p w:rsidR="00C17EB7" w:rsidRDefault="004D4AE9" w:rsidP="004D4AE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№ 7</w:t>
                  </w:r>
                  <w:r w:rsidR="007F26D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март </w:t>
                  </w:r>
                  <w:r w:rsidR="009626A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2024</w:t>
                  </w:r>
                  <w:r w:rsidR="007605A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="00C17E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г.</w:t>
                  </w:r>
                </w:p>
                <w:p w:rsidR="00D66C9C" w:rsidRDefault="00D66C9C"/>
                <w:p w:rsidR="00D66C9C" w:rsidRDefault="00D66C9C"/>
                <w:p w:rsidR="00BD01AE" w:rsidRDefault="00BD01AE"/>
                <w:p w:rsidR="00BD01AE" w:rsidRDefault="00BD01AE"/>
                <w:p w:rsidR="00D66C9C" w:rsidRDefault="00D66C9C"/>
              </w:txbxContent>
            </v:textbox>
          </v:rect>
        </w:pict>
      </w:r>
      <w:r w:rsidR="004D4AE9">
        <w:rPr>
          <w:noProof/>
          <w:lang w:eastAsia="ru-RU"/>
        </w:rPr>
        <w:drawing>
          <wp:inline distT="0" distB="0" distL="0" distR="0">
            <wp:extent cx="4511961" cy="7315200"/>
            <wp:effectExtent l="19050" t="0" r="2889" b="0"/>
            <wp:docPr id="19" name="Рисунок 19" descr="https://catherineasquithgallery.com/uploads/posts/2021-03/1614805155_214-p-fon-dlya-prezentatsii-detskii-sad-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03/1614805155_214-p-fon-dlya-prezentatsii-detskii-sad-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22" cy="7326648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D7" w:rsidRPr="00F813B2" w:rsidRDefault="007F26D7" w:rsidP="004D4AE9">
      <w:pPr>
        <w:jc w:val="center"/>
        <w:rPr>
          <w:rFonts w:ascii="Times New Roman" w:hAnsi="Times New Roman"/>
          <w:b/>
          <w:sz w:val="28"/>
          <w:szCs w:val="28"/>
        </w:rPr>
      </w:pPr>
      <w:r w:rsidRPr="00F813B2">
        <w:rPr>
          <w:rFonts w:ascii="Times New Roman" w:hAnsi="Times New Roman"/>
          <w:b/>
          <w:sz w:val="28"/>
          <w:szCs w:val="28"/>
        </w:rPr>
        <w:lastRenderedPageBreak/>
        <w:t>В этом номере:</w:t>
      </w:r>
    </w:p>
    <w:p w:rsidR="007F26D7" w:rsidRPr="004149A4" w:rsidRDefault="007F26D7" w:rsidP="009E4120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40"/>
          <w:szCs w:val="44"/>
        </w:rPr>
      </w:pPr>
      <w:r w:rsidRPr="00F813B2">
        <w:rPr>
          <w:rFonts w:ascii="Times New Roman" w:hAnsi="Times New Roman"/>
          <w:b/>
          <w:color w:val="FF0000"/>
          <w:sz w:val="28"/>
          <w:szCs w:val="28"/>
        </w:rPr>
        <w:t>«Обучаем, развиваем, воспитываем</w:t>
      </w:r>
      <w:r w:rsidRPr="009626A5">
        <w:rPr>
          <w:rFonts w:ascii="Times New Roman" w:hAnsi="Times New Roman"/>
          <w:b/>
          <w:color w:val="FF0000"/>
          <w:sz w:val="36"/>
          <w:szCs w:val="28"/>
        </w:rPr>
        <w:t>»:</w:t>
      </w:r>
      <w:r w:rsidR="009E4120" w:rsidRPr="009626A5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  <w:r w:rsidR="00D84E3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Компьютер и дети</w:t>
      </w:r>
    </w:p>
    <w:p w:rsidR="007F26D7" w:rsidRDefault="007F26D7" w:rsidP="00BD01AE">
      <w:pPr>
        <w:spacing w:after="0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9626A5">
        <w:rPr>
          <w:rFonts w:ascii="Times New Roman" w:hAnsi="Times New Roman"/>
          <w:b/>
          <w:color w:val="7030A0"/>
          <w:sz w:val="28"/>
          <w:szCs w:val="28"/>
          <w:u w:val="single"/>
        </w:rPr>
        <w:t>Наши праздники</w:t>
      </w:r>
      <w:r w:rsidR="00412413" w:rsidRPr="009626A5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и события  - Наши яркие будни:</w:t>
      </w:r>
    </w:p>
    <w:p w:rsidR="00D84E30" w:rsidRPr="00D84E30" w:rsidRDefault="00D84E30" w:rsidP="00BD01AE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  <w:b/>
          <w:color w:val="FF0000"/>
        </w:rPr>
      </w:pPr>
      <w:r w:rsidRPr="00D84E30">
        <w:rPr>
          <w:rFonts w:ascii="Times New Roman" w:hAnsi="Times New Roman" w:cs="Times New Roman"/>
          <w:b/>
          <w:color w:val="FF0000"/>
        </w:rPr>
        <w:t>Литературная гостиная "Писатели о героях"</w:t>
      </w:r>
    </w:p>
    <w:p w:rsidR="00D84E30" w:rsidRPr="00D84E30" w:rsidRDefault="00D84E30" w:rsidP="00BD01AE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  <w:b/>
          <w:color w:val="FF0000"/>
        </w:rPr>
      </w:pPr>
      <w:r w:rsidRPr="00D84E30">
        <w:rPr>
          <w:rFonts w:ascii="Times New Roman" w:hAnsi="Times New Roman" w:cs="Times New Roman"/>
          <w:b/>
          <w:color w:val="FF0000"/>
        </w:rPr>
        <w:t>Масленица</w:t>
      </w:r>
    </w:p>
    <w:p w:rsidR="00D84E30" w:rsidRPr="00D84E30" w:rsidRDefault="00D84E30" w:rsidP="00BD01AE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  <w:b/>
          <w:color w:val="FF0000"/>
        </w:rPr>
      </w:pPr>
      <w:r w:rsidRPr="00D84E30">
        <w:rPr>
          <w:rFonts w:ascii="Times New Roman" w:hAnsi="Times New Roman" w:cs="Times New Roman"/>
          <w:b/>
          <w:color w:val="FF0000"/>
        </w:rPr>
        <w:t>День воссоединения Крыма с Россией</w:t>
      </w:r>
    </w:p>
    <w:p w:rsidR="00D84E30" w:rsidRPr="00D84E30" w:rsidRDefault="00D84E30" w:rsidP="00BD01AE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  <w:b/>
          <w:color w:val="FF0000"/>
        </w:rPr>
      </w:pPr>
      <w:r w:rsidRPr="00D84E30">
        <w:rPr>
          <w:rFonts w:ascii="Times New Roman" w:hAnsi="Times New Roman" w:cs="Times New Roman"/>
          <w:b/>
          <w:color w:val="FF0000"/>
        </w:rPr>
        <w:t>Сдаем нормы ГТО</w:t>
      </w:r>
    </w:p>
    <w:p w:rsidR="00D84E30" w:rsidRPr="00D84E30" w:rsidRDefault="00D84E30" w:rsidP="00BD01AE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</w:rPr>
      </w:pPr>
      <w:r w:rsidRPr="00D84E30">
        <w:rPr>
          <w:rFonts w:ascii="Times New Roman" w:hAnsi="Times New Roman" w:cs="Times New Roman"/>
          <w:b/>
          <w:color w:val="FF0000"/>
        </w:rPr>
        <w:t>ГИБДД в гостях у дошколят</w:t>
      </w:r>
    </w:p>
    <w:p w:rsidR="007F26D7" w:rsidRPr="00F813B2" w:rsidRDefault="007F26D7" w:rsidP="00BD01AE">
      <w:pPr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F813B2">
        <w:rPr>
          <w:rFonts w:ascii="Times New Roman" w:hAnsi="Times New Roman"/>
          <w:b/>
          <w:color w:val="0000FF"/>
          <w:sz w:val="28"/>
          <w:szCs w:val="28"/>
        </w:rPr>
        <w:t>Советует специалист:</w:t>
      </w:r>
    </w:p>
    <w:p w:rsidR="007F26D7" w:rsidRPr="00A4023E" w:rsidRDefault="007F26D7" w:rsidP="009626A5">
      <w:pPr>
        <w:pStyle w:val="a7"/>
        <w:spacing w:line="276" w:lineRule="auto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202CE6">
        <w:rPr>
          <w:rFonts w:ascii="Times New Roman" w:hAnsi="Times New Roman" w:cs="Times New Roman"/>
          <w:b/>
          <w:color w:val="7030A0"/>
          <w:sz w:val="28"/>
          <w:szCs w:val="28"/>
        </w:rPr>
        <w:t>«Музыкальная» страничка</w:t>
      </w:r>
      <w:r w:rsidR="00202CE6" w:rsidRPr="00BD01AE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 w:rsidRPr="00BD01A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04A55" w:rsidRPr="00804A55">
        <w:rPr>
          <w:rFonts w:ascii="Times New Roman" w:hAnsi="Times New Roman" w:cs="Times New Roman"/>
          <w:b/>
          <w:bCs/>
          <w:color w:val="CC0066"/>
          <w:sz w:val="24"/>
          <w:szCs w:val="29"/>
        </w:rPr>
        <w:t>Условия для музыкального развития ребенка в семье</w:t>
      </w:r>
    </w:p>
    <w:p w:rsidR="007F26D7" w:rsidRDefault="007F26D7" w:rsidP="00BD01AE">
      <w:pPr>
        <w:spacing w:after="0"/>
        <w:rPr>
          <w:rFonts w:ascii="Times New Roman" w:hAnsi="Times New Roman"/>
          <w:i/>
          <w:sz w:val="28"/>
          <w:szCs w:val="28"/>
        </w:rPr>
      </w:pPr>
      <w:r w:rsidRPr="00202CE6">
        <w:rPr>
          <w:rFonts w:ascii="Times New Roman" w:hAnsi="Times New Roman"/>
          <w:i/>
          <w:sz w:val="28"/>
          <w:szCs w:val="28"/>
        </w:rPr>
        <w:t>(рубрику ведет музыкальный руководитель детского сада Шестопалова Елена Николаевна)</w:t>
      </w:r>
    </w:p>
    <w:p w:rsidR="009E4120" w:rsidRPr="00D92FDB" w:rsidRDefault="00202CE6" w:rsidP="00D92FDB">
      <w:pPr>
        <w:spacing w:after="138" w:line="291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4"/>
          <w:szCs w:val="29"/>
          <w:lang w:eastAsia="ru-RU"/>
        </w:rPr>
      </w:pPr>
      <w:r w:rsidRPr="00D92FDB">
        <w:rPr>
          <w:rFonts w:ascii="Times New Roman" w:hAnsi="Times New Roman" w:cs="Times New Roman"/>
          <w:b/>
          <w:color w:val="7030A0"/>
          <w:sz w:val="28"/>
          <w:szCs w:val="28"/>
        </w:rPr>
        <w:t>«Разноцветная страничка»:</w:t>
      </w:r>
      <w:r w:rsidR="00E45571" w:rsidRPr="00BD01AE">
        <w:rPr>
          <w:rFonts w:ascii="Times New Roman" w:hAnsi="Times New Roman" w:cs="Times New Roman"/>
          <w:color w:val="FF0000"/>
          <w:sz w:val="28"/>
        </w:rPr>
        <w:t xml:space="preserve"> </w:t>
      </w:r>
      <w:r w:rsidR="00D92FDB" w:rsidRPr="00804A55">
        <w:rPr>
          <w:rFonts w:ascii="Times New Roman" w:eastAsia="Times New Roman" w:hAnsi="Times New Roman" w:cs="Times New Roman"/>
          <w:b/>
          <w:bCs/>
          <w:color w:val="CC0066"/>
          <w:sz w:val="24"/>
          <w:szCs w:val="29"/>
          <w:lang w:eastAsia="ru-RU"/>
        </w:rPr>
        <w:t>"Учим с ребенком цвета"</w:t>
      </w:r>
    </w:p>
    <w:p w:rsidR="009626A5" w:rsidRDefault="009E4120" w:rsidP="009626A5">
      <w:pPr>
        <w:spacing w:after="0"/>
        <w:rPr>
          <w:rFonts w:ascii="Times New Roman" w:hAnsi="Times New Roman"/>
          <w:i/>
          <w:sz w:val="28"/>
          <w:szCs w:val="28"/>
        </w:rPr>
      </w:pPr>
      <w:r w:rsidRPr="00202CE6">
        <w:rPr>
          <w:rFonts w:ascii="Times New Roman" w:hAnsi="Times New Roman"/>
          <w:i/>
          <w:sz w:val="28"/>
          <w:szCs w:val="28"/>
        </w:rPr>
        <w:t xml:space="preserve"> </w:t>
      </w:r>
      <w:r w:rsidR="004864DE" w:rsidRPr="00202CE6">
        <w:rPr>
          <w:rFonts w:ascii="Times New Roman" w:hAnsi="Times New Roman"/>
          <w:i/>
          <w:sz w:val="28"/>
          <w:szCs w:val="28"/>
        </w:rPr>
        <w:t xml:space="preserve">(рубрику ведет </w:t>
      </w:r>
      <w:r w:rsidR="004864DE">
        <w:rPr>
          <w:rFonts w:ascii="Times New Roman" w:hAnsi="Times New Roman"/>
          <w:i/>
          <w:sz w:val="28"/>
          <w:szCs w:val="28"/>
        </w:rPr>
        <w:t>воспитатель</w:t>
      </w:r>
      <w:r w:rsidR="009626A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9626A5">
        <w:rPr>
          <w:rFonts w:ascii="Times New Roman" w:hAnsi="Times New Roman"/>
          <w:i/>
          <w:sz w:val="28"/>
          <w:szCs w:val="28"/>
        </w:rPr>
        <w:t>Забавина</w:t>
      </w:r>
      <w:proofErr w:type="spellEnd"/>
      <w:r w:rsidR="009626A5">
        <w:rPr>
          <w:rFonts w:ascii="Times New Roman" w:hAnsi="Times New Roman"/>
          <w:i/>
          <w:sz w:val="28"/>
          <w:szCs w:val="28"/>
        </w:rPr>
        <w:t xml:space="preserve"> Татьяна Юрьевна</w:t>
      </w:r>
      <w:r w:rsidR="004864DE" w:rsidRPr="00202CE6">
        <w:rPr>
          <w:rFonts w:ascii="Times New Roman" w:hAnsi="Times New Roman"/>
          <w:i/>
          <w:sz w:val="28"/>
          <w:szCs w:val="28"/>
        </w:rPr>
        <w:t>)</w:t>
      </w:r>
    </w:p>
    <w:p w:rsidR="00E45571" w:rsidRPr="009626A5" w:rsidRDefault="009626A5" w:rsidP="009626A5">
      <w:pPr>
        <w:spacing w:after="0"/>
        <w:rPr>
          <w:rFonts w:ascii="Monotype Corsiva" w:hAnsi="Monotype Corsiva" w:cs="Times New Roman"/>
          <w:color w:val="FF0000"/>
          <w:sz w:val="28"/>
          <w:szCs w:val="24"/>
        </w:rPr>
      </w:pPr>
      <w:r w:rsidRPr="009626A5">
        <w:rPr>
          <w:rFonts w:ascii="Times New Roman" w:hAnsi="Times New Roman"/>
          <w:i/>
          <w:color w:val="E36C0A" w:themeColor="accent6" w:themeShade="BF"/>
          <w:sz w:val="28"/>
          <w:szCs w:val="28"/>
        </w:rPr>
        <w:t>«</w:t>
      </w:r>
      <w:r w:rsidR="004864DE" w:rsidRPr="009626A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Театральная гостиная»</w:t>
      </w:r>
      <w:r w:rsidR="004864DE" w:rsidRPr="009626A5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4864DE" w:rsidRPr="00F753FF">
        <w:rPr>
          <w:color w:val="FF0000"/>
          <w:sz w:val="28"/>
          <w:szCs w:val="28"/>
        </w:rPr>
        <w:t xml:space="preserve"> </w:t>
      </w:r>
      <w:r w:rsidR="00D92FDB" w:rsidRPr="00D92FDB">
        <w:rPr>
          <w:rFonts w:ascii="Times New Roman" w:hAnsi="Times New Roman" w:cs="Times New Roman"/>
          <w:b/>
          <w:bCs/>
          <w:color w:val="CC0066"/>
          <w:sz w:val="24"/>
          <w:szCs w:val="29"/>
        </w:rPr>
        <w:t>Как правильно организовать театральную игру для детей</w:t>
      </w:r>
      <w:r w:rsidR="00D92FDB">
        <w:rPr>
          <w:rFonts w:ascii="Times New Roman" w:hAnsi="Times New Roman" w:cs="Times New Roman"/>
          <w:b/>
          <w:bCs/>
          <w:color w:val="CC0066"/>
          <w:sz w:val="24"/>
          <w:szCs w:val="29"/>
        </w:rPr>
        <w:t>.</w:t>
      </w:r>
    </w:p>
    <w:p w:rsidR="004864DE" w:rsidRDefault="00F753FF" w:rsidP="00BD01AE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4864DE">
        <w:rPr>
          <w:rFonts w:ascii="Times New Roman" w:hAnsi="Times New Roman"/>
          <w:i/>
          <w:sz w:val="28"/>
          <w:szCs w:val="28"/>
        </w:rPr>
        <w:t>(</w:t>
      </w:r>
      <w:r w:rsidR="004864DE" w:rsidRPr="00202CE6">
        <w:rPr>
          <w:rFonts w:ascii="Times New Roman" w:hAnsi="Times New Roman"/>
          <w:i/>
          <w:sz w:val="28"/>
          <w:szCs w:val="28"/>
        </w:rPr>
        <w:t xml:space="preserve">рубрику ведет </w:t>
      </w:r>
      <w:r w:rsidR="004864DE">
        <w:rPr>
          <w:rFonts w:ascii="Times New Roman" w:hAnsi="Times New Roman"/>
          <w:i/>
          <w:sz w:val="28"/>
          <w:szCs w:val="28"/>
        </w:rPr>
        <w:t xml:space="preserve">воспитатель </w:t>
      </w:r>
      <w:proofErr w:type="spellStart"/>
      <w:r w:rsidR="004864DE">
        <w:rPr>
          <w:rFonts w:ascii="Times New Roman" w:hAnsi="Times New Roman"/>
          <w:i/>
          <w:sz w:val="28"/>
          <w:szCs w:val="28"/>
        </w:rPr>
        <w:t>Суровяткина</w:t>
      </w:r>
      <w:proofErr w:type="spellEnd"/>
      <w:r w:rsidR="004864DE">
        <w:rPr>
          <w:rFonts w:ascii="Times New Roman" w:hAnsi="Times New Roman"/>
          <w:i/>
          <w:sz w:val="28"/>
          <w:szCs w:val="28"/>
        </w:rPr>
        <w:t xml:space="preserve"> Ирина Владимировна)</w:t>
      </w:r>
    </w:p>
    <w:p w:rsidR="009626A5" w:rsidRDefault="009626A5" w:rsidP="00BD01AE">
      <w:pPr>
        <w:spacing w:after="0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 w:rsidRPr="009626A5">
        <w:rPr>
          <w:rFonts w:ascii="Times New Roman" w:hAnsi="Times New Roman"/>
          <w:b/>
          <w:color w:val="365F91" w:themeColor="accent1" w:themeShade="BF"/>
          <w:sz w:val="28"/>
          <w:szCs w:val="28"/>
        </w:rPr>
        <w:t>Рубрика «Семейная гостиная»</w:t>
      </w:r>
    </w:p>
    <w:p w:rsidR="009626A5" w:rsidRPr="009626A5" w:rsidRDefault="009626A5" w:rsidP="00BD01AE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 w:rsidRPr="009626A5">
        <w:rPr>
          <w:rFonts w:ascii="Times New Roman" w:hAnsi="Times New Roman"/>
          <w:b/>
          <w:color w:val="FF0000"/>
          <w:sz w:val="28"/>
          <w:szCs w:val="28"/>
        </w:rPr>
        <w:t>Рубрика «Педагогический ресурс»</w:t>
      </w:r>
    </w:p>
    <w:p w:rsidR="007F26D7" w:rsidRPr="00102BEC" w:rsidRDefault="007F26D7" w:rsidP="00BD01AE">
      <w:pPr>
        <w:spacing w:after="0"/>
        <w:rPr>
          <w:rFonts w:ascii="Times New Roman" w:hAnsi="Times New Roman"/>
          <w:b/>
          <w:color w:val="FF00FF"/>
          <w:sz w:val="28"/>
          <w:szCs w:val="28"/>
        </w:rPr>
      </w:pPr>
      <w:r w:rsidRPr="00F813B2">
        <w:rPr>
          <w:rFonts w:ascii="Times New Roman" w:hAnsi="Times New Roman"/>
          <w:b/>
          <w:color w:val="FF00FF"/>
          <w:sz w:val="28"/>
          <w:szCs w:val="28"/>
        </w:rPr>
        <w:t>«Умная» страничка</w:t>
      </w:r>
    </w:p>
    <w:p w:rsidR="007F26D7" w:rsidRPr="00102BEC" w:rsidRDefault="007F26D7" w:rsidP="00BD01AE">
      <w:pPr>
        <w:spacing w:after="0"/>
        <w:rPr>
          <w:rFonts w:ascii="Times New Roman" w:hAnsi="Times New Roman"/>
          <w:b/>
          <w:color w:val="FF6600"/>
          <w:sz w:val="28"/>
          <w:szCs w:val="28"/>
        </w:rPr>
      </w:pPr>
      <w:r w:rsidRPr="00F813B2">
        <w:rPr>
          <w:rFonts w:ascii="Times New Roman" w:hAnsi="Times New Roman"/>
          <w:b/>
          <w:color w:val="FF6600"/>
          <w:sz w:val="28"/>
          <w:szCs w:val="28"/>
        </w:rPr>
        <w:t xml:space="preserve">Поздравления, объявления  </w:t>
      </w:r>
    </w:p>
    <w:p w:rsidR="007F26D7" w:rsidRPr="00F813B2" w:rsidRDefault="007F26D7" w:rsidP="00BD01AE">
      <w:pPr>
        <w:spacing w:after="0"/>
        <w:rPr>
          <w:rFonts w:ascii="Times New Roman" w:hAnsi="Times New Roman"/>
          <w:b/>
          <w:color w:val="3366FF"/>
          <w:sz w:val="28"/>
          <w:szCs w:val="28"/>
        </w:rPr>
      </w:pPr>
      <w:r w:rsidRPr="00F813B2">
        <w:rPr>
          <w:rFonts w:ascii="Times New Roman" w:hAnsi="Times New Roman"/>
          <w:b/>
          <w:color w:val="3366FF"/>
          <w:sz w:val="28"/>
          <w:szCs w:val="28"/>
        </w:rPr>
        <w:t>Картотека добрых дел</w:t>
      </w:r>
    </w:p>
    <w:p w:rsidR="007F26D7" w:rsidRPr="00F813B2" w:rsidRDefault="007F26D7" w:rsidP="00BD01A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46B81" w:rsidRDefault="00546B81" w:rsidP="00BD01AE"/>
    <w:p w:rsidR="009626A5" w:rsidRDefault="009626A5" w:rsidP="00BD01AE"/>
    <w:p w:rsidR="009626A5" w:rsidRDefault="009626A5" w:rsidP="00BD01AE"/>
    <w:p w:rsidR="009626A5" w:rsidRDefault="009626A5" w:rsidP="00BD01AE"/>
    <w:p w:rsidR="00DC213C" w:rsidRDefault="00DC213C" w:rsidP="00BD01AE">
      <w:pPr>
        <w:jc w:val="center"/>
        <w:rPr>
          <w:rFonts w:ascii="Times New Roman" w:hAnsi="Times New Roman"/>
          <w:sz w:val="24"/>
          <w:szCs w:val="24"/>
        </w:rPr>
      </w:pPr>
    </w:p>
    <w:p w:rsidR="00D84E30" w:rsidRDefault="00D84E30" w:rsidP="00BD01AE">
      <w:pPr>
        <w:jc w:val="center"/>
        <w:rPr>
          <w:rFonts w:ascii="Times New Roman" w:hAnsi="Times New Roman"/>
          <w:sz w:val="24"/>
          <w:szCs w:val="24"/>
        </w:rPr>
      </w:pPr>
    </w:p>
    <w:p w:rsidR="00546B81" w:rsidRPr="002430D5" w:rsidRDefault="00546B81" w:rsidP="00BD01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46B81" w:rsidRPr="00BD01AE" w:rsidRDefault="005035BA" w:rsidP="00BD01AE">
      <w:pPr>
        <w:jc w:val="center"/>
        <w:rPr>
          <w:rFonts w:ascii="Times New Roman" w:hAnsi="Times New Roman"/>
          <w:sz w:val="28"/>
          <w:szCs w:val="28"/>
        </w:rPr>
      </w:pPr>
      <w:r w:rsidRPr="005035BA">
        <w:rPr>
          <w:rFonts w:ascii="Times New Roman" w:hAnsi="Times New Roman"/>
          <w:sz w:val="28"/>
          <w:szCs w:val="28"/>
        </w:rPr>
        <w:pict>
          <v:shape id="_x0000_i1025" type="#_x0000_t158" style="width:303.25pt;height:56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здравления, объявления"/>
          </v:shape>
        </w:pict>
      </w:r>
    </w:p>
    <w:p w:rsidR="004F4FBE" w:rsidRPr="00BD01AE" w:rsidRDefault="00B057C5" w:rsidP="00B057C5">
      <w:pPr>
        <w:jc w:val="center"/>
        <w:rPr>
          <w:rFonts w:ascii="Georgia" w:hAnsi="Georgia"/>
          <w:sz w:val="28"/>
          <w:szCs w:val="28"/>
        </w:rPr>
      </w:pPr>
      <w:r w:rsidRPr="00BD01AE">
        <w:rPr>
          <w:rFonts w:ascii="Georgia" w:hAnsi="Georgia"/>
          <w:sz w:val="28"/>
          <w:szCs w:val="28"/>
        </w:rPr>
        <w:t>Благодарим родителей, принявших активное участие в</w:t>
      </w:r>
      <w:r w:rsidR="004F4FBE" w:rsidRPr="00BD01AE">
        <w:rPr>
          <w:rFonts w:ascii="Georgia" w:hAnsi="Georgia"/>
          <w:sz w:val="28"/>
          <w:szCs w:val="28"/>
        </w:rPr>
        <w:t xml:space="preserve"> выставке детско-родительского творчества «Милой маме», посвященной Международному женскому дню – </w:t>
      </w:r>
    </w:p>
    <w:p w:rsidR="00B057C5" w:rsidRPr="00BD01AE" w:rsidRDefault="004F4FBE" w:rsidP="004F4FBE">
      <w:pPr>
        <w:jc w:val="center"/>
        <w:rPr>
          <w:rFonts w:ascii="Georgia" w:hAnsi="Georgia"/>
          <w:sz w:val="28"/>
          <w:szCs w:val="28"/>
        </w:rPr>
      </w:pPr>
      <w:r w:rsidRPr="00BD01AE">
        <w:rPr>
          <w:rFonts w:ascii="Georgia" w:hAnsi="Georgia"/>
          <w:sz w:val="28"/>
          <w:szCs w:val="28"/>
        </w:rPr>
        <w:t>8 Марта!!!</w:t>
      </w:r>
    </w:p>
    <w:p w:rsidR="00B057C5" w:rsidRDefault="004F4FBE" w:rsidP="00C10C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53912" cy="3453912"/>
            <wp:effectExtent l="19050" t="0" r="0" b="0"/>
            <wp:docPr id="2" name="Рисунок 8" descr="https://mykaleidoscope.ru/x/uploads/posts/2022-09/1663198679_24-mykaleidoscope-ru-p-s-prazdnikom-8-marta-pozdravlenie-pinteres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kaleidoscope.ru/x/uploads/posts/2022-09/1663198679_24-mykaleidoscope-ru-p-s-prazdnikom-8-marta-pozdravlenie-pinteres-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25" cy="346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BE" w:rsidRDefault="004F4FBE" w:rsidP="00C10C2E">
      <w:pPr>
        <w:jc w:val="center"/>
      </w:pPr>
    </w:p>
    <w:p w:rsidR="00BD01AE" w:rsidRDefault="00BD01AE" w:rsidP="00C10C2E">
      <w:pPr>
        <w:jc w:val="center"/>
      </w:pPr>
    </w:p>
    <w:p w:rsidR="00804A55" w:rsidRDefault="00804A55" w:rsidP="00C10C2E">
      <w:pPr>
        <w:jc w:val="center"/>
      </w:pPr>
    </w:p>
    <w:p w:rsidR="00804A55" w:rsidRPr="009626A5" w:rsidRDefault="00804A55" w:rsidP="00C10C2E">
      <w:pPr>
        <w:jc w:val="center"/>
      </w:pPr>
    </w:p>
    <w:p w:rsidR="009626A5" w:rsidRPr="009626A5" w:rsidRDefault="00FF41FD" w:rsidP="009626A5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36"/>
          <w:szCs w:val="44"/>
        </w:rPr>
      </w:pPr>
      <w:r w:rsidRPr="00B057C5">
        <w:rPr>
          <w:rFonts w:ascii="Times New Roman" w:hAnsi="Times New Roman"/>
          <w:b/>
          <w:color w:val="FF0000"/>
        </w:rPr>
        <w:lastRenderedPageBreak/>
        <w:t>«Обучаем, развиваем, воспитываем»:</w:t>
      </w:r>
      <w:r w:rsidRPr="00837041">
        <w:rPr>
          <w:rFonts w:ascii="Times New Roman" w:hAnsi="Times New Roman"/>
          <w:color w:val="333333"/>
        </w:rPr>
        <w:t xml:space="preserve"> </w:t>
      </w:r>
      <w:r w:rsidR="004F4FBE">
        <w:rPr>
          <w:rFonts w:ascii="Times New Roman" w:eastAsia="Times New Roman" w:hAnsi="Times New Roman" w:cs="Times New Roman"/>
          <w:color w:val="000000"/>
          <w:lang w:eastAsia="ru-RU"/>
        </w:rPr>
        <w:t>Компьютер и дети</w:t>
      </w:r>
    </w:p>
    <w:p w:rsidR="009626A5" w:rsidRPr="00EE505E" w:rsidRDefault="00EE505E" w:rsidP="00EE50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127000</wp:posOffset>
            </wp:positionV>
            <wp:extent cx="1388745" cy="1221740"/>
            <wp:effectExtent l="19050" t="0" r="1905" b="0"/>
            <wp:wrapSquare wrapText="bothSides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472" t="55914" r="48049" b="1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FBE" w:rsidRPr="00EE505E">
        <w:rPr>
          <w:rFonts w:ascii="Times New Roman" w:hAnsi="Times New Roman" w:cs="Times New Roman"/>
          <w:sz w:val="24"/>
          <w:szCs w:val="24"/>
        </w:rPr>
        <w:t>Компьютер - это не способ наказания или поощрения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4F4FBE" w:rsidRPr="00EE505E">
        <w:rPr>
          <w:rFonts w:ascii="Times New Roman" w:hAnsi="Times New Roman" w:cs="Times New Roman"/>
          <w:sz w:val="24"/>
          <w:szCs w:val="24"/>
        </w:rPr>
        <w:t xml:space="preserve"> Как способ наказания и поощрения компьютер использовать не стоит. Это не совсем здоровая мотивация. Ребенок должен вести себя хорошо, потому, что это правильно, потому, что так надо, </w:t>
      </w:r>
      <w:proofErr w:type="gramStart"/>
      <w:r w:rsidR="004F4FBE" w:rsidRPr="00EE505E">
        <w:rPr>
          <w:rFonts w:ascii="Times New Roman" w:hAnsi="Times New Roman" w:cs="Times New Roman"/>
          <w:sz w:val="24"/>
          <w:szCs w:val="24"/>
        </w:rPr>
        <w:t>потому</w:t>
      </w:r>
      <w:proofErr w:type="gramEnd"/>
      <w:r w:rsidR="004F4FBE" w:rsidRPr="00EE505E">
        <w:rPr>
          <w:rFonts w:ascii="Times New Roman" w:hAnsi="Times New Roman" w:cs="Times New Roman"/>
          <w:sz w:val="24"/>
          <w:szCs w:val="24"/>
        </w:rPr>
        <w:t xml:space="preserve"> что так ведут себя мама с папой, а не для того, чтобы в ответ получить доступ к заветному устройству. Одним словом, компьютер – вещь хорошая, нужная и полезная. Более того, зачастую она незаменимая и необходимая. Однако, как и во всем, здесь нужны обдуманность, последовательность, чувство меры и грамотный подход. Тогда от компьютера будет максимум пользы.</w:t>
      </w:r>
    </w:p>
    <w:p w:rsidR="004F4FBE" w:rsidRPr="00EE505E" w:rsidRDefault="004F4FB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D36A0C" w:rsidRPr="00EE505E" w:rsidRDefault="00D36A0C" w:rsidP="00EE50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Основные правила при работе малыша за компьютером</w:t>
      </w:r>
    </w:p>
    <w:p w:rsidR="00D36A0C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 xml:space="preserve">ребенок может играть за компьютером не более 15 минут в день </w:t>
      </w:r>
    </w:p>
    <w:p w:rsidR="00D36A0C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лучше играть в первой половине дня</w:t>
      </w:r>
    </w:p>
    <w:p w:rsidR="00D36A0C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в течение недели ребенок может работать с компьютером не более 3 раз комната, в которой он работает должна быть хорошо освещена</w:t>
      </w:r>
    </w:p>
    <w:p w:rsidR="00D36A0C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мебель соответствовать росту ребенка</w:t>
      </w:r>
    </w:p>
    <w:p w:rsidR="00D36A0C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расстояние от глаз ребенка до монитора -60 см;</w:t>
      </w:r>
    </w:p>
    <w:p w:rsidR="00D36A0C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после игры нужно обязательно сделать зарядку для глаз</w:t>
      </w:r>
    </w:p>
    <w:p w:rsidR="00EE505E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 xml:space="preserve">игровую деятельность сменить физическими упражнениями </w:t>
      </w:r>
    </w:p>
    <w:p w:rsidR="00EE505E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При слабом зрении садиться за компьютер м</w:t>
      </w:r>
      <w:r w:rsidR="00EE505E" w:rsidRPr="00EE505E">
        <w:rPr>
          <w:rFonts w:ascii="Times New Roman" w:hAnsi="Times New Roman" w:cs="Times New Roman"/>
          <w:sz w:val="24"/>
          <w:szCs w:val="24"/>
        </w:rPr>
        <w:t>ожно только в очках</w:t>
      </w:r>
    </w:p>
    <w:p w:rsidR="00EE505E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Делать перерывы в работе и гимнастику для глаз через каждые 15-</w:t>
      </w:r>
      <w:r w:rsidR="00EE505E" w:rsidRPr="00EE505E">
        <w:rPr>
          <w:rFonts w:ascii="Times New Roman" w:hAnsi="Times New Roman" w:cs="Times New Roman"/>
          <w:sz w:val="24"/>
          <w:szCs w:val="24"/>
        </w:rPr>
        <w:t>25 минут работы перед монитором</w:t>
      </w:r>
      <w:r w:rsidRPr="00EE50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05E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Со</w:t>
      </w:r>
      <w:r w:rsidR="00EE505E" w:rsidRPr="00EE505E">
        <w:rPr>
          <w:rFonts w:ascii="Times New Roman" w:hAnsi="Times New Roman" w:cs="Times New Roman"/>
          <w:sz w:val="24"/>
          <w:szCs w:val="24"/>
        </w:rPr>
        <w:t>блюдать правильную рабочую позу</w:t>
      </w:r>
    </w:p>
    <w:p w:rsidR="00EE505E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Не р</w:t>
      </w:r>
      <w:r w:rsidR="00EE505E" w:rsidRPr="00EE505E">
        <w:rPr>
          <w:rFonts w:ascii="Times New Roman" w:hAnsi="Times New Roman" w:cs="Times New Roman"/>
          <w:sz w:val="24"/>
          <w:szCs w:val="24"/>
        </w:rPr>
        <w:t>аботать на компьютере в темноте</w:t>
      </w:r>
      <w:r w:rsidRPr="00EE50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05E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5E">
        <w:rPr>
          <w:rFonts w:ascii="Times New Roman" w:hAnsi="Times New Roman" w:cs="Times New Roman"/>
          <w:sz w:val="24"/>
          <w:szCs w:val="24"/>
        </w:rPr>
        <w:t>Следить за содержат</w:t>
      </w:r>
      <w:r w:rsidR="00EE505E" w:rsidRPr="00EE505E">
        <w:rPr>
          <w:rFonts w:ascii="Times New Roman" w:hAnsi="Times New Roman" w:cs="Times New Roman"/>
          <w:sz w:val="24"/>
          <w:szCs w:val="24"/>
        </w:rPr>
        <w:t>ельной стороной игр и программ</w:t>
      </w:r>
    </w:p>
    <w:p w:rsidR="00D36A0C" w:rsidRPr="00EE505E" w:rsidRDefault="00D36A0C" w:rsidP="00EE505E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E505E">
        <w:rPr>
          <w:rFonts w:ascii="Times New Roman" w:hAnsi="Times New Roman" w:cs="Times New Roman"/>
          <w:sz w:val="24"/>
          <w:szCs w:val="24"/>
        </w:rPr>
        <w:t>После занятий умыться прохладной водой.</w:t>
      </w:r>
      <w:r w:rsidR="00EE505E" w:rsidRPr="00EE50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6A5" w:rsidRPr="00EE505E" w:rsidRDefault="00EE505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162560</wp:posOffset>
            </wp:positionV>
            <wp:extent cx="1589405" cy="158115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881" t="42587" r="25529" b="1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7C5" w:rsidRDefault="00B057C5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E505E" w:rsidRDefault="00EE505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E505E" w:rsidRDefault="00EE505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E505E" w:rsidRDefault="00EE505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E505E" w:rsidRDefault="00EE505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E505E" w:rsidRDefault="00EE505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E505E" w:rsidRDefault="00EE505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E505E" w:rsidRDefault="00EE505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E505E" w:rsidRDefault="00EE505E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D84E30" w:rsidRDefault="00D84E30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lang w:eastAsia="ru-RU"/>
        </w:rPr>
      </w:pPr>
    </w:p>
    <w:p w:rsidR="00D84E30" w:rsidRPr="00956F1A" w:rsidRDefault="00D84E30" w:rsidP="00EE50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lang w:eastAsia="ru-RU"/>
        </w:rPr>
      </w:pPr>
    </w:p>
    <w:p w:rsidR="00FF41FD" w:rsidRPr="00956F1A" w:rsidRDefault="006A0653" w:rsidP="00EE505E">
      <w:pPr>
        <w:spacing w:after="0"/>
        <w:jc w:val="center"/>
        <w:rPr>
          <w:rFonts w:ascii="Times New Roman" w:hAnsi="Times New Roman"/>
          <w:b/>
          <w:color w:val="7030A0"/>
        </w:rPr>
      </w:pPr>
      <w:r>
        <w:rPr>
          <w:rFonts w:ascii="Times New Roman" w:hAnsi="Times New Roman"/>
          <w:b/>
          <w:noProof/>
          <w:color w:val="7030A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173355</wp:posOffset>
            </wp:positionV>
            <wp:extent cx="1804035" cy="878840"/>
            <wp:effectExtent l="19050" t="0" r="5715" b="0"/>
            <wp:wrapSquare wrapText="bothSides"/>
            <wp:docPr id="17" name="Рисунок 17" descr="Литературная гостиная «Писатели о героях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тературная гостиная «Писатели о героях»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413" w:rsidRPr="00956F1A">
        <w:rPr>
          <w:rFonts w:ascii="Times New Roman" w:hAnsi="Times New Roman"/>
          <w:b/>
          <w:color w:val="7030A0"/>
        </w:rPr>
        <w:t>Наши события и праздники - Наши яркие будни:</w:t>
      </w:r>
    </w:p>
    <w:p w:rsidR="00EE505E" w:rsidRPr="006A0653" w:rsidRDefault="003D212B" w:rsidP="006A0653">
      <w:pPr>
        <w:pStyle w:val="a7"/>
        <w:rPr>
          <w:rFonts w:ascii="Times New Roman" w:hAnsi="Times New Roman" w:cs="Times New Roman"/>
        </w:rPr>
      </w:pPr>
      <w:r w:rsidRPr="006A0653">
        <w:rPr>
          <w:rFonts w:ascii="Times New Roman" w:hAnsi="Times New Roman" w:cs="Times New Roman"/>
        </w:rPr>
        <w:t xml:space="preserve">В преддверии Всемирного дня писателя в детском саду состоялась </w:t>
      </w:r>
      <w:r w:rsidRPr="006A0653">
        <w:rPr>
          <w:rFonts w:ascii="Times New Roman" w:hAnsi="Times New Roman" w:cs="Times New Roman"/>
          <w:b/>
          <w:color w:val="FF0000"/>
        </w:rPr>
        <w:t>литературная гостиная "Писатели о героях"</w:t>
      </w:r>
      <w:r w:rsidRPr="006A0653">
        <w:rPr>
          <w:rFonts w:ascii="Times New Roman" w:hAnsi="Times New Roman" w:cs="Times New Roman"/>
        </w:rPr>
        <w:t>.</w:t>
      </w:r>
      <w:r w:rsidRPr="006A0653">
        <w:rPr>
          <w:rFonts w:ascii="Times New Roman" w:hAnsi="Times New Roman" w:cs="Times New Roman"/>
        </w:rPr>
        <w:br/>
        <w:t xml:space="preserve">Дети закрепили знания о том, что книги - наши верные и мудрые друзья, посмотрели презентацию о писателях и </w:t>
      </w:r>
      <w:proofErr w:type="gramStart"/>
      <w:r w:rsidRPr="006A0653">
        <w:rPr>
          <w:rFonts w:ascii="Times New Roman" w:hAnsi="Times New Roman" w:cs="Times New Roman"/>
        </w:rPr>
        <w:t>книгах</w:t>
      </w:r>
      <w:proofErr w:type="gramEnd"/>
      <w:r w:rsidRPr="006A0653">
        <w:rPr>
          <w:rFonts w:ascii="Times New Roman" w:hAnsi="Times New Roman" w:cs="Times New Roman"/>
        </w:rPr>
        <w:t xml:space="preserve"> о подвигах героев, декламировали стихи, посетили книжную выставку "О героях и героизме".</w:t>
      </w:r>
    </w:p>
    <w:p w:rsidR="003D212B" w:rsidRPr="006A0653" w:rsidRDefault="006A0653" w:rsidP="006A0653">
      <w:pPr>
        <w:pStyle w:val="a7"/>
        <w:rPr>
          <w:rFonts w:ascii="Times New Roman" w:eastAsia="Times New Roman" w:hAnsi="Times New Roman" w:cs="Times New Roman"/>
          <w:b/>
          <w:i/>
          <w:color w:val="E36C0A" w:themeColor="accent6" w:themeShade="BF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6985</wp:posOffset>
            </wp:positionV>
            <wp:extent cx="2389505" cy="1072515"/>
            <wp:effectExtent l="19050" t="0" r="0" b="0"/>
            <wp:wrapSquare wrapText="bothSides"/>
            <wp:docPr id="20" name="Рисунок 2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065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2527300</wp:posOffset>
            </wp:positionV>
            <wp:extent cx="2363470" cy="1063625"/>
            <wp:effectExtent l="19050" t="0" r="0" b="0"/>
            <wp:wrapSquare wrapText="bothSides"/>
            <wp:docPr id="26" name="Рисунок 2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12B" w:rsidRPr="006A065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1592580</wp:posOffset>
            </wp:positionV>
            <wp:extent cx="1727835" cy="1301115"/>
            <wp:effectExtent l="19050" t="0" r="5715" b="0"/>
            <wp:wrapSquare wrapText="bothSides"/>
            <wp:docPr id="23" name="Рисунок 2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12B" w:rsidRPr="006A0653">
        <w:rPr>
          <w:rFonts w:ascii="Times New Roman" w:hAnsi="Times New Roman" w:cs="Times New Roman"/>
        </w:rPr>
        <w:t xml:space="preserve">Всю неделю педагоги детского сада проводили массу разноплановых мероприятий, посвящённых </w:t>
      </w:r>
      <w:r w:rsidR="003D212B" w:rsidRPr="006A0653">
        <w:rPr>
          <w:rFonts w:ascii="Times New Roman" w:hAnsi="Times New Roman" w:cs="Times New Roman"/>
          <w:b/>
          <w:color w:val="FF0000"/>
        </w:rPr>
        <w:t>Масленице.</w:t>
      </w:r>
      <w:r w:rsidR="003D212B" w:rsidRPr="006A0653">
        <w:rPr>
          <w:rFonts w:ascii="Times New Roman" w:hAnsi="Times New Roman" w:cs="Times New Roman"/>
          <w:b/>
          <w:color w:val="FF0000"/>
        </w:rPr>
        <w:br/>
      </w:r>
      <w:r w:rsidR="003D212B" w:rsidRPr="006A0653">
        <w:rPr>
          <w:rFonts w:ascii="Times New Roman" w:hAnsi="Times New Roman" w:cs="Times New Roman"/>
        </w:rPr>
        <w:t>Грандиозным гуляньем, задорными песнями и плясками, весёлыми играми с бабой Ягой завершились праздничные мероприятия.</w:t>
      </w:r>
      <w:r w:rsidR="003D212B" w:rsidRPr="006A0653">
        <w:rPr>
          <w:rFonts w:ascii="Times New Roman" w:hAnsi="Times New Roman" w:cs="Times New Roman"/>
        </w:rPr>
        <w:br/>
        <w:t>Даже медведь проснулся после зимней спячки и пожаловал на праздник.</w:t>
      </w:r>
      <w:r w:rsidR="003D212B" w:rsidRPr="006A0653">
        <w:rPr>
          <w:rFonts w:ascii="Times New Roman" w:hAnsi="Times New Roman" w:cs="Times New Roman"/>
        </w:rPr>
        <w:br/>
        <w:t xml:space="preserve">Вот уже 10 лет вся страна отмечает день, который изменил ход истории - это </w:t>
      </w:r>
      <w:r w:rsidR="003D212B" w:rsidRPr="006A0653">
        <w:rPr>
          <w:rFonts w:ascii="Times New Roman" w:hAnsi="Times New Roman" w:cs="Times New Roman"/>
          <w:b/>
          <w:color w:val="FF0000"/>
        </w:rPr>
        <w:t>День воссоединения Крыма с Россией.</w:t>
      </w:r>
      <w:r w:rsidR="003D212B" w:rsidRPr="006A0653">
        <w:rPr>
          <w:rFonts w:ascii="Times New Roman" w:hAnsi="Times New Roman" w:cs="Times New Roman"/>
          <w:b/>
          <w:color w:val="FF0000"/>
        </w:rPr>
        <w:br/>
      </w:r>
      <w:r w:rsidR="003D212B" w:rsidRPr="006A0653">
        <w:rPr>
          <w:rFonts w:ascii="Times New Roman" w:hAnsi="Times New Roman" w:cs="Times New Roman"/>
        </w:rPr>
        <w:t>    Дети группы "Солнышко" узнали много интересного и познавательного об этом событии. После просмотренной презентации, дети изготовили символ воссоединения Крыма с Россией, воспитанники группы «Звездочки» сделали коллективную творческую работу под названием «10 лет вместе».</w:t>
      </w:r>
    </w:p>
    <w:p w:rsidR="00EE505E" w:rsidRPr="006A0653" w:rsidRDefault="006A0653" w:rsidP="006A0653">
      <w:pPr>
        <w:pStyle w:val="a7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5080</wp:posOffset>
            </wp:positionV>
            <wp:extent cx="1299210" cy="975360"/>
            <wp:effectExtent l="19050" t="0" r="0" b="0"/>
            <wp:wrapSquare wrapText="bothSides"/>
            <wp:docPr id="12" name="Рисунок 29" descr="Встреча с инспекторами ГИБД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стреча с инспекторами ГИБДД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12B" w:rsidRPr="006A0653" w:rsidRDefault="003D212B" w:rsidP="006A0653">
      <w:pPr>
        <w:pStyle w:val="a7"/>
        <w:rPr>
          <w:rFonts w:ascii="Times New Roman" w:hAnsi="Times New Roman" w:cs="Times New Roman"/>
        </w:rPr>
      </w:pPr>
      <w:r w:rsidRPr="006A0653">
        <w:rPr>
          <w:rFonts w:ascii="Times New Roman" w:hAnsi="Times New Roman" w:cs="Times New Roman"/>
        </w:rPr>
        <w:t xml:space="preserve">Дети подготовительной группы приняли участие в </w:t>
      </w:r>
      <w:r w:rsidRPr="006A0653">
        <w:rPr>
          <w:rFonts w:ascii="Times New Roman" w:hAnsi="Times New Roman" w:cs="Times New Roman"/>
          <w:b/>
          <w:color w:val="FF0000"/>
        </w:rPr>
        <w:t>сдаче норм ГТО</w:t>
      </w:r>
      <w:r w:rsidRPr="006A0653">
        <w:rPr>
          <w:rFonts w:ascii="Times New Roman" w:hAnsi="Times New Roman" w:cs="Times New Roman"/>
        </w:rPr>
        <w:t xml:space="preserve"> в </w:t>
      </w:r>
      <w:proofErr w:type="spellStart"/>
      <w:proofErr w:type="gramStart"/>
      <w:r w:rsidRPr="006A0653">
        <w:rPr>
          <w:rFonts w:ascii="Times New Roman" w:hAnsi="Times New Roman" w:cs="Times New Roman"/>
        </w:rPr>
        <w:t>физкультурно</w:t>
      </w:r>
      <w:proofErr w:type="spellEnd"/>
      <w:r w:rsidRPr="006A0653">
        <w:rPr>
          <w:rFonts w:ascii="Times New Roman" w:hAnsi="Times New Roman" w:cs="Times New Roman"/>
        </w:rPr>
        <w:t>- оздоровительном</w:t>
      </w:r>
      <w:proofErr w:type="gramEnd"/>
      <w:r w:rsidRPr="006A0653">
        <w:rPr>
          <w:rFonts w:ascii="Times New Roman" w:hAnsi="Times New Roman" w:cs="Times New Roman"/>
        </w:rPr>
        <w:t xml:space="preserve"> комплексе "Узловая - Арена".</w:t>
      </w:r>
      <w:r w:rsidRPr="006A0653">
        <w:rPr>
          <w:rFonts w:ascii="Times New Roman" w:hAnsi="Times New Roman" w:cs="Times New Roman"/>
        </w:rPr>
        <w:br/>
        <w:t xml:space="preserve">Наши воспитанники с удовольствием приняли участие в этом мероприятии, каждому интересно узнать, насколько он силён, ловко и быстр. Всего нормы ГТО сдали 15 воспитанников нашего детского сада. </w:t>
      </w:r>
    </w:p>
    <w:p w:rsidR="00EE505E" w:rsidRPr="006A0653" w:rsidRDefault="003D212B" w:rsidP="006A0653">
      <w:pPr>
        <w:pStyle w:val="a7"/>
        <w:rPr>
          <w:rFonts w:ascii="Times New Roman" w:hAnsi="Times New Roman" w:cs="Times New Roman"/>
        </w:rPr>
      </w:pPr>
      <w:r w:rsidRPr="006A0653">
        <w:rPr>
          <w:rFonts w:ascii="Times New Roman" w:hAnsi="Times New Roman" w:cs="Times New Roman"/>
        </w:rPr>
        <w:t xml:space="preserve">На очередном занятии кружка "Юный пешеход" дети встретились с инспектором </w:t>
      </w:r>
      <w:r w:rsidRPr="00D84E30">
        <w:rPr>
          <w:rFonts w:ascii="Times New Roman" w:hAnsi="Times New Roman" w:cs="Times New Roman"/>
          <w:b/>
          <w:color w:val="FF0000"/>
        </w:rPr>
        <w:t>ГИБДД.</w:t>
      </w:r>
      <w:r w:rsidRPr="00D84E30">
        <w:rPr>
          <w:rFonts w:ascii="Times New Roman" w:hAnsi="Times New Roman" w:cs="Times New Roman"/>
          <w:b/>
          <w:color w:val="FF0000"/>
        </w:rPr>
        <w:br/>
      </w:r>
      <w:r w:rsidRPr="006A0653">
        <w:rPr>
          <w:rFonts w:ascii="Times New Roman" w:hAnsi="Times New Roman" w:cs="Times New Roman"/>
        </w:rPr>
        <w:t>Ребята упражнялись в решении проблемных ситуаций, закрепили правила</w:t>
      </w:r>
      <w:r w:rsidRPr="006A0653">
        <w:rPr>
          <w:rFonts w:ascii="Times New Roman" w:hAnsi="Times New Roman" w:cs="Times New Roman"/>
          <w:shd w:val="clear" w:color="auto" w:fill="FFFFFF"/>
        </w:rPr>
        <w:t xml:space="preserve"> </w:t>
      </w:r>
      <w:r w:rsidRPr="006A0653">
        <w:rPr>
          <w:rFonts w:ascii="Times New Roman" w:hAnsi="Times New Roman" w:cs="Times New Roman"/>
        </w:rPr>
        <w:t>поведения пешеходов на улицах города и пассажиров различных видов транспорта</w:t>
      </w:r>
    </w:p>
    <w:p w:rsidR="009877F7" w:rsidRDefault="009877F7" w:rsidP="009877F7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32"/>
          <w:szCs w:val="24"/>
          <w:lang w:eastAsia="ru-RU"/>
        </w:rPr>
      </w:pPr>
      <w:r w:rsidRPr="009877F7">
        <w:rPr>
          <w:rFonts w:ascii="Georgia" w:eastAsia="Times New Roman" w:hAnsi="Georgia" w:cs="Times New Roman"/>
          <w:b/>
          <w:i/>
          <w:color w:val="FF0000"/>
          <w:sz w:val="32"/>
          <w:szCs w:val="24"/>
          <w:lang w:eastAsia="ru-RU"/>
        </w:rPr>
        <w:lastRenderedPageBreak/>
        <w:t>Рубрика «Семейная гостиная»</w:t>
      </w:r>
    </w:p>
    <w:p w:rsidR="009877F7" w:rsidRPr="00EE6FAD" w:rsidRDefault="009877F7" w:rsidP="00EE6FAD">
      <w:pPr>
        <w:pStyle w:val="a7"/>
        <w:rPr>
          <w:rFonts w:ascii="Times New Roman" w:hAnsi="Times New Roman" w:cs="Times New Roman"/>
          <w:sz w:val="24"/>
          <w:lang w:eastAsia="ru-RU"/>
        </w:rPr>
      </w:pPr>
    </w:p>
    <w:p w:rsidR="00EE6FAD" w:rsidRPr="00EE6FAD" w:rsidRDefault="00176659" w:rsidP="00EE6FAD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EE6FAD" w:rsidRPr="00EE6FAD">
        <w:rPr>
          <w:rFonts w:ascii="Times New Roman" w:hAnsi="Times New Roman" w:cs="Times New Roman"/>
          <w:sz w:val="24"/>
        </w:rPr>
        <w:t xml:space="preserve">По инициативе министерства труда и социальной защиты Тульской области в образовательных организациях </w:t>
      </w:r>
      <w:proofErr w:type="spellStart"/>
      <w:r w:rsidR="00EE6FAD" w:rsidRPr="00EE6FAD">
        <w:rPr>
          <w:rFonts w:ascii="Times New Roman" w:hAnsi="Times New Roman" w:cs="Times New Roman"/>
          <w:sz w:val="24"/>
        </w:rPr>
        <w:t>Узловского</w:t>
      </w:r>
      <w:proofErr w:type="spellEnd"/>
      <w:r w:rsidR="00EE6FAD" w:rsidRPr="00EE6FAD">
        <w:rPr>
          <w:rFonts w:ascii="Times New Roman" w:hAnsi="Times New Roman" w:cs="Times New Roman"/>
          <w:sz w:val="24"/>
        </w:rPr>
        <w:t xml:space="preserve"> района с 11 марта состоялся конкурс-фестиваль «Семья года». В этом году он проводится в тринадцатый раз и приурочен к Году семьи.</w:t>
      </w:r>
    </w:p>
    <w:p w:rsidR="00EE6FAD" w:rsidRPr="00EE6FAD" w:rsidRDefault="00176659" w:rsidP="00EE6FAD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EE6FAD" w:rsidRPr="00EE6FAD">
        <w:rPr>
          <w:rFonts w:ascii="Times New Roman" w:hAnsi="Times New Roman" w:cs="Times New Roman"/>
          <w:sz w:val="24"/>
        </w:rPr>
        <w:t xml:space="preserve">Конкурс проводится по 6 номинациям: </w:t>
      </w:r>
      <w:proofErr w:type="gramStart"/>
      <w:r w:rsidR="00EE6FAD" w:rsidRPr="00EE6FAD">
        <w:rPr>
          <w:rFonts w:ascii="Times New Roman" w:hAnsi="Times New Roman" w:cs="Times New Roman"/>
          <w:sz w:val="24"/>
        </w:rPr>
        <w:t>«Многодетная семья», «Молодая семья», «Сельская семья», «Золотая семья России», «Семья – хранительница традиций» и «Семья, воспитывающая ребенка-инвалида». </w:t>
      </w:r>
      <w:proofErr w:type="gramEnd"/>
    </w:p>
    <w:p w:rsidR="00EE6FAD" w:rsidRPr="00EE6FAD" w:rsidRDefault="00176659" w:rsidP="00EE6FAD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EE6FAD" w:rsidRPr="00EE6FAD">
        <w:rPr>
          <w:rFonts w:ascii="Times New Roman" w:hAnsi="Times New Roman" w:cs="Times New Roman"/>
          <w:sz w:val="24"/>
        </w:rPr>
        <w:t xml:space="preserve">По традиции конкурс проходит в три этапа: муниципальный (с 11 марта по 15 апреля), областной (с 22 апреля по 19 мая) и финальный (с 7 </w:t>
      </w:r>
      <w:proofErr w:type="gramStart"/>
      <w:r w:rsidR="00EE6FAD" w:rsidRPr="00EE6FAD">
        <w:rPr>
          <w:rFonts w:ascii="Times New Roman" w:hAnsi="Times New Roman" w:cs="Times New Roman"/>
          <w:sz w:val="24"/>
        </w:rPr>
        <w:t>по</w:t>
      </w:r>
      <w:proofErr w:type="gramEnd"/>
      <w:r w:rsidR="00EE6FAD" w:rsidRPr="00EE6FAD">
        <w:rPr>
          <w:rFonts w:ascii="Times New Roman" w:hAnsi="Times New Roman" w:cs="Times New Roman"/>
          <w:sz w:val="24"/>
        </w:rPr>
        <w:t xml:space="preserve"> 9 июня).</w:t>
      </w:r>
    </w:p>
    <w:p w:rsidR="00EE6FAD" w:rsidRPr="00EE6FAD" w:rsidRDefault="00EE6FAD" w:rsidP="00EE6FAD">
      <w:pPr>
        <w:pStyle w:val="a7"/>
        <w:rPr>
          <w:rFonts w:ascii="Times New Roman" w:hAnsi="Times New Roman" w:cs="Times New Roman"/>
          <w:sz w:val="24"/>
        </w:rPr>
      </w:pPr>
      <w:r w:rsidRPr="00EE6FAD">
        <w:rPr>
          <w:rFonts w:ascii="Times New Roman" w:hAnsi="Times New Roman" w:cs="Times New Roman"/>
          <w:sz w:val="24"/>
        </w:rPr>
        <w:t xml:space="preserve">Всего приняли участие 31 семья из образовательных организаций </w:t>
      </w:r>
      <w:proofErr w:type="spellStart"/>
      <w:r w:rsidRPr="00EE6FAD">
        <w:rPr>
          <w:rFonts w:ascii="Times New Roman" w:hAnsi="Times New Roman" w:cs="Times New Roman"/>
          <w:sz w:val="24"/>
        </w:rPr>
        <w:t>Узловского</w:t>
      </w:r>
      <w:proofErr w:type="spellEnd"/>
      <w:r w:rsidRPr="00EE6FAD">
        <w:rPr>
          <w:rFonts w:ascii="Times New Roman" w:hAnsi="Times New Roman" w:cs="Times New Roman"/>
          <w:sz w:val="24"/>
        </w:rPr>
        <w:t xml:space="preserve"> района. </w:t>
      </w:r>
    </w:p>
    <w:p w:rsidR="00EE6FAD" w:rsidRPr="00EE6FAD" w:rsidRDefault="00EE6FAD" w:rsidP="00EE6FAD">
      <w:pPr>
        <w:pStyle w:val="a7"/>
        <w:rPr>
          <w:rFonts w:ascii="Times New Roman" w:hAnsi="Times New Roman" w:cs="Times New Roman"/>
          <w:sz w:val="24"/>
        </w:rPr>
      </w:pPr>
      <w:r w:rsidRPr="00EE6FAD">
        <w:rPr>
          <w:rFonts w:ascii="Times New Roman" w:hAnsi="Times New Roman" w:cs="Times New Roman"/>
          <w:sz w:val="24"/>
        </w:rPr>
        <w:t xml:space="preserve">Наш детский сад представила семья Глушенковых в номинации «Многодетная семья». </w:t>
      </w:r>
    </w:p>
    <w:p w:rsidR="009877F7" w:rsidRDefault="00EE6FAD" w:rsidP="00EE6FAD">
      <w:pPr>
        <w:pStyle w:val="a7"/>
      </w:pPr>
      <w:r w:rsidRPr="00EE6FAD">
        <w:rPr>
          <w:rFonts w:ascii="Times New Roman" w:hAnsi="Times New Roman" w:cs="Times New Roman"/>
          <w:sz w:val="24"/>
        </w:rPr>
        <w:t>Желаем удачи!</w:t>
      </w:r>
      <w:r w:rsidR="009877F7" w:rsidRPr="009877F7">
        <w:rPr>
          <w:rFonts w:ascii="Georgia" w:eastAsia="Times New Roman" w:hAnsi="Georgia" w:cs="Times New Roman"/>
          <w:color w:val="2E2E2E"/>
          <w:sz w:val="27"/>
          <w:szCs w:val="27"/>
          <w:lang w:eastAsia="ru-RU"/>
        </w:rPr>
        <w:br/>
      </w:r>
      <w:hyperlink r:id="rId16" w:history="1">
        <w:r w:rsidR="009877F7" w:rsidRPr="009877F7">
          <w:rPr>
            <w:rFonts w:ascii="Georgia" w:eastAsia="Times New Roman" w:hAnsi="Georgia" w:cs="Times New Roman"/>
            <w:color w:val="0000FF"/>
            <w:sz w:val="27"/>
            <w:u w:val="single"/>
            <w:lang w:eastAsia="ru-RU"/>
          </w:rPr>
          <w:t>#</w:t>
        </w:r>
        <w:proofErr w:type="spellStart"/>
        <w:r w:rsidR="009877F7" w:rsidRPr="009877F7">
          <w:rPr>
            <w:rFonts w:ascii="Georgia" w:eastAsia="Times New Roman" w:hAnsi="Georgia" w:cs="Times New Roman"/>
            <w:color w:val="0000FF"/>
            <w:sz w:val="27"/>
            <w:u w:val="single"/>
            <w:lang w:eastAsia="ru-RU"/>
          </w:rPr>
          <w:t>ГодСемьи</w:t>
        </w:r>
        <w:proofErr w:type="spellEnd"/>
      </w:hyperlink>
      <w:r w:rsidR="009877F7" w:rsidRPr="009877F7">
        <w:rPr>
          <w:rFonts w:ascii="Georgia" w:eastAsia="Times New Roman" w:hAnsi="Georgia" w:cs="Times New Roman"/>
          <w:color w:val="2E2E2E"/>
          <w:sz w:val="27"/>
          <w:szCs w:val="27"/>
          <w:lang w:eastAsia="ru-RU"/>
        </w:rPr>
        <w:br/>
      </w:r>
      <w:hyperlink r:id="rId17" w:history="1">
        <w:r w:rsidR="009877F7" w:rsidRPr="009877F7">
          <w:rPr>
            <w:rFonts w:ascii="Georgia" w:eastAsia="Times New Roman" w:hAnsi="Georgia" w:cs="Times New Roman"/>
            <w:color w:val="0000FF"/>
            <w:sz w:val="27"/>
            <w:u w:val="single"/>
            <w:lang w:eastAsia="ru-RU"/>
          </w:rPr>
          <w:t>#Узловая</w:t>
        </w:r>
      </w:hyperlink>
    </w:p>
    <w:p w:rsidR="00EE6FAD" w:rsidRPr="00EE6FAD" w:rsidRDefault="00EE6FAD" w:rsidP="00EE6FAD">
      <w:pPr>
        <w:pStyle w:val="a7"/>
        <w:rPr>
          <w:rFonts w:ascii="Times New Roman" w:hAnsi="Times New Roman" w:cs="Times New Roman"/>
          <w:sz w:val="24"/>
          <w:shd w:val="clear" w:color="auto" w:fill="FFFFFF"/>
        </w:rPr>
      </w:pPr>
    </w:p>
    <w:p w:rsidR="00902D39" w:rsidRDefault="00902D39" w:rsidP="009877F7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902D39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 </w:t>
      </w:r>
      <w:r w:rsidR="00933A58">
        <w:rPr>
          <w:rFonts w:ascii="Georgia" w:eastAsia="Times New Roman" w:hAnsi="Georgia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1334965" cy="1779954"/>
            <wp:effectExtent l="19050" t="0" r="0" b="0"/>
            <wp:docPr id="8" name="Рисунок 8" descr="C:\Users\User\Desktop\ИРИНА\КОНКУРСЫ\Фотоконкурс Мы семья\В гостях у бабушки\ДОУ 28 Глушенков В гостях у баб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РИНА\КОНКУРСЫ\Фотоконкурс Мы семья\В гостях у бабушки\ДОУ 28 Глушенков В гостях у бабуш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49" cy="17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A58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 xml:space="preserve">   </w:t>
      </w:r>
      <w:r w:rsidR="00933A58">
        <w:rPr>
          <w:rFonts w:ascii="Georgia" w:eastAsia="Times New Roman" w:hAnsi="Georgia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2407627" cy="1718395"/>
            <wp:effectExtent l="19050" t="0" r="0" b="0"/>
            <wp:docPr id="3" name="Рисунок 9" descr="C:\Users\User\Desktop\ИРИНА\КОНКУРСЫ\Фотоконкурс Мы семья\Номинация Многодетность -много детства\ДОУ 28 Глушенков Многодетность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РИНА\КОНКУРСЫ\Фотоконкурс Мы семья\Номинация Многодетность -много детства\ДОУ 28 Глушенков Многодетность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86" cy="17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58" w:rsidRDefault="00933A58" w:rsidP="009877F7">
      <w:pPr>
        <w:spacing w:after="0" w:line="240" w:lineRule="auto"/>
        <w:rPr>
          <w:rFonts w:ascii="Times New Roman" w:hAnsi="Times New Roman"/>
          <w:b/>
          <w:color w:val="7030A0"/>
          <w:sz w:val="28"/>
          <w:szCs w:val="24"/>
        </w:rPr>
      </w:pPr>
      <w:r>
        <w:rPr>
          <w:rFonts w:ascii="Times New Roman" w:hAnsi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1581150" cy="1588800"/>
            <wp:effectExtent l="19050" t="0" r="0" b="0"/>
            <wp:docPr id="6" name="Рисунок 10" descr="C:\Users\User\Desktop\ИРИНА\КОНКУРСЫ\Фотоконкурс Мы семья\2023\Мы семья конкурс\IMG-20221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РИНА\КОНКУРСЫ\Фотоконкурс Мы семья\2023\Мы семья конкурс\IMG-20221220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03" cy="158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7030A0"/>
          <w:sz w:val="28"/>
          <w:szCs w:val="24"/>
        </w:rPr>
        <w:t xml:space="preserve">  </w:t>
      </w:r>
      <w:r>
        <w:rPr>
          <w:rFonts w:ascii="Times New Roman" w:hAnsi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2240573" cy="1680430"/>
            <wp:effectExtent l="19050" t="0" r="7327" b="0"/>
            <wp:docPr id="7" name="Рисунок 11" descr="C:\Users\User\Desktop\ИРИНА\КОНКУРСЫ\Фотоконкурс Мы семья\2023\Мы семья конкурс\IMG-2023101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РИНА\КОНКУРСЫ\Фотоконкурс Мы семья\2023\Мы семья конкурс\IMG-20231011-WA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78" cy="168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39" w:rsidRDefault="009877F7" w:rsidP="00BD01AE">
      <w:pPr>
        <w:spacing w:after="0"/>
        <w:rPr>
          <w:rFonts w:ascii="Times New Roman" w:hAnsi="Times New Roman"/>
          <w:b/>
          <w:color w:val="7030A0"/>
          <w:sz w:val="28"/>
          <w:szCs w:val="24"/>
        </w:rPr>
      </w:pPr>
      <w:r>
        <w:rPr>
          <w:rFonts w:ascii="Times New Roman" w:hAnsi="Times New Roman"/>
          <w:b/>
          <w:color w:val="7030A0"/>
          <w:sz w:val="28"/>
          <w:szCs w:val="24"/>
        </w:rPr>
        <w:t xml:space="preserve">   </w:t>
      </w:r>
    </w:p>
    <w:p w:rsidR="0063773F" w:rsidRDefault="0063773F" w:rsidP="00BD01AE">
      <w:pPr>
        <w:spacing w:after="0"/>
        <w:rPr>
          <w:rFonts w:ascii="Times New Roman" w:hAnsi="Times New Roman"/>
          <w:b/>
          <w:color w:val="7030A0"/>
          <w:sz w:val="28"/>
          <w:szCs w:val="24"/>
        </w:rPr>
      </w:pPr>
    </w:p>
    <w:p w:rsidR="00F258B1" w:rsidRPr="00933A58" w:rsidRDefault="009877F7" w:rsidP="00933A58">
      <w:pPr>
        <w:spacing w:after="0"/>
        <w:rPr>
          <w:rFonts w:ascii="Times New Roman" w:hAnsi="Times New Roman"/>
          <w:b/>
          <w:color w:val="7030A0"/>
          <w:sz w:val="28"/>
          <w:szCs w:val="24"/>
        </w:rPr>
      </w:pPr>
      <w:r>
        <w:rPr>
          <w:rFonts w:ascii="Times New Roman" w:hAnsi="Times New Roman"/>
          <w:b/>
          <w:color w:val="7030A0"/>
          <w:sz w:val="28"/>
          <w:szCs w:val="24"/>
        </w:rPr>
        <w:t xml:space="preserve">  </w:t>
      </w:r>
      <w:r w:rsidR="0063773F">
        <w:rPr>
          <w:rFonts w:ascii="Times New Roman" w:hAnsi="Times New Roman"/>
          <w:b/>
          <w:color w:val="7030A0"/>
          <w:sz w:val="28"/>
          <w:szCs w:val="24"/>
        </w:rPr>
        <w:t xml:space="preserve"> </w:t>
      </w:r>
      <w:r>
        <w:rPr>
          <w:rFonts w:ascii="Times New Roman" w:hAnsi="Times New Roman"/>
          <w:b/>
          <w:color w:val="7030A0"/>
          <w:sz w:val="28"/>
          <w:szCs w:val="24"/>
        </w:rPr>
        <w:t xml:space="preserve"> </w:t>
      </w:r>
      <w:r w:rsidR="0063773F" w:rsidRPr="0063773F">
        <w:rPr>
          <w:rFonts w:ascii="Monotype Corsiva" w:hAnsi="Monotype Corsiva"/>
          <w:b/>
          <w:i/>
          <w:color w:val="7030A0"/>
          <w:sz w:val="36"/>
          <w:szCs w:val="28"/>
        </w:rPr>
        <w:t>Рубрика «Педагогический ресурс»</w:t>
      </w:r>
    </w:p>
    <w:p w:rsidR="00E536FC" w:rsidRPr="00E536FC" w:rsidRDefault="00E536FC" w:rsidP="00E536FC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2E2E2E"/>
          <w:sz w:val="24"/>
          <w:szCs w:val="24"/>
          <w:u w:val="single"/>
          <w:lang w:eastAsia="ru-RU"/>
        </w:rPr>
      </w:pPr>
      <w:r w:rsidRPr="00E536FC">
        <w:rPr>
          <w:rFonts w:ascii="Georgia" w:eastAsia="Times New Roman" w:hAnsi="Georgia" w:cs="Times New Roman"/>
          <w:b/>
          <w:color w:val="2E2E2E"/>
          <w:sz w:val="24"/>
          <w:szCs w:val="24"/>
          <w:u w:val="single"/>
          <w:lang w:eastAsia="ru-RU"/>
        </w:rPr>
        <w:t>Работа методической службы</w:t>
      </w:r>
    </w:p>
    <w:p w:rsidR="00E536FC" w:rsidRPr="00176659" w:rsidRDefault="00933A58" w:rsidP="00E536F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665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171450</wp:posOffset>
            </wp:positionV>
            <wp:extent cx="1202690" cy="1203960"/>
            <wp:effectExtent l="19050" t="0" r="0" b="0"/>
            <wp:wrapSquare wrapText="bothSides"/>
            <wp:docPr id="52" name="Рисунок 52" descr="https://sun6-22.userapi.com/s/v1/ig2/miTlRrp3H4Tbsx0uIRhRfxVqhPriuRjKF4bVGmnMMU3-gkbZoDiRR9wuvjZxtDoIJ_YUR0ZqhFSIYq8HtQxSisBr.jpg?size=765x765&amp;quality=95&amp;crop=100,117,765,765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6-22.userapi.com/s/v1/ig2/miTlRrp3H4Tbsx0uIRhRfxVqhPriuRjKF4bVGmnMMU3-gkbZoDiRR9wuvjZxtDoIJ_YUR0ZqhFSIYq8HtQxSisBr.jpg?size=765x765&amp;quality=95&amp;crop=100,117,765,765&amp;ava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E536FC" w:rsidRPr="00176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Заместитель заведующего по воспитательной и методической работе Степанова И.О. провела педагогиче</w:t>
      </w:r>
      <w:r w:rsidR="00B07E61" w:rsidRPr="00176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ский час «РППС. Методические рекомендации</w:t>
      </w:r>
      <w:r w:rsidR="00E536FC" w:rsidRPr="00176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176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3773F" w:rsidRPr="00176659" w:rsidRDefault="00176659" w:rsidP="00BD01A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B07E61" w:rsidRPr="00176659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группы.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B07E61" w:rsidRPr="00176659" w:rsidRDefault="00176659" w:rsidP="00BD01A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B07E61" w:rsidRPr="00176659">
        <w:rPr>
          <w:rFonts w:ascii="Times New Roman" w:hAnsi="Times New Roman" w:cs="Times New Roman"/>
          <w:color w:val="000000" w:themeColor="text1"/>
          <w:sz w:val="24"/>
          <w:szCs w:val="24"/>
        </w:rPr>
        <w:t>Главными задачами встречи стало: - повышение профессиональной компетентности педагогов в области организации РППС; - обеспечение подготовки к проектированию РППС; - формирование умения проектировать и прогнозировать РППС в группах ДОУ.</w:t>
      </w:r>
    </w:p>
    <w:p w:rsidR="00B07E61" w:rsidRDefault="00B07E61" w:rsidP="00176659">
      <w:pPr>
        <w:spacing w:after="0"/>
        <w:jc w:val="center"/>
        <w:rPr>
          <w:rFonts w:ascii="Monotype Corsiva" w:hAnsi="Monotype Corsiva"/>
          <w:b/>
          <w:i/>
          <w:color w:val="7030A0"/>
          <w:sz w:val="36"/>
          <w:szCs w:val="28"/>
        </w:rPr>
      </w:pPr>
      <w:r>
        <w:rPr>
          <w:rFonts w:ascii="Monotype Corsiva" w:hAnsi="Monotype Corsiva"/>
          <w:b/>
          <w:i/>
          <w:noProof/>
          <w:color w:val="7030A0"/>
          <w:sz w:val="36"/>
          <w:szCs w:val="28"/>
          <w:lang w:eastAsia="ru-RU"/>
        </w:rPr>
        <w:drawing>
          <wp:inline distT="0" distB="0" distL="0" distR="0">
            <wp:extent cx="2683266" cy="1510860"/>
            <wp:effectExtent l="19050" t="0" r="2784" b="0"/>
            <wp:docPr id="13" name="Рисунок 12" descr="C:\Users\User\Desktop\с рабочего стола\Зам.по без\20240410_13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 рабочего стола\Зам.по без\20240410_1335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02" cy="151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59" w:rsidRDefault="00176659" w:rsidP="00BD01AE">
      <w:pPr>
        <w:spacing w:after="0"/>
        <w:rPr>
          <w:rFonts w:ascii="Monotype Corsiva" w:hAnsi="Monotype Corsiva"/>
          <w:b/>
          <w:i/>
          <w:color w:val="7030A0"/>
          <w:sz w:val="36"/>
          <w:szCs w:val="28"/>
        </w:rPr>
      </w:pPr>
      <w:r>
        <w:rPr>
          <w:rFonts w:ascii="Monotype Corsiva" w:hAnsi="Monotype Corsiva"/>
          <w:b/>
          <w:i/>
          <w:noProof/>
          <w:color w:val="7030A0"/>
          <w:sz w:val="36"/>
          <w:szCs w:val="28"/>
          <w:lang w:eastAsia="ru-RU"/>
        </w:rPr>
        <w:drawing>
          <wp:inline distT="0" distB="0" distL="0" distR="0">
            <wp:extent cx="2289306" cy="1371600"/>
            <wp:effectExtent l="19050" t="0" r="0" b="0"/>
            <wp:docPr id="15" name="Рисунок 13" descr="C:\Users\User\Desktop\с рабочего стола\Зам.по без\20240410_13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 рабочего стола\Зам.по без\20240410_1335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0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59" w:rsidRPr="00176659" w:rsidRDefault="00176659" w:rsidP="00BD01A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1766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</w:t>
      </w:r>
      <w:proofErr w:type="spellStart"/>
      <w:r w:rsidRPr="00176659">
        <w:rPr>
          <w:rFonts w:ascii="Times New Roman" w:hAnsi="Times New Roman" w:cs="Times New Roman"/>
          <w:color w:val="000000" w:themeColor="text1"/>
          <w:sz w:val="28"/>
          <w:szCs w:val="28"/>
        </w:rPr>
        <w:t>педчаса</w:t>
      </w:r>
      <w:proofErr w:type="spellEnd"/>
      <w:r w:rsidRPr="001766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педагогам были даны рекомендации по построению РППС группы.</w:t>
      </w:r>
    </w:p>
    <w:p w:rsidR="00933A58" w:rsidRDefault="00933A58" w:rsidP="00A4023E">
      <w:pPr>
        <w:pStyle w:val="a7"/>
        <w:rPr>
          <w:rFonts w:ascii="Georgia" w:hAnsi="Georgia"/>
          <w:noProof/>
          <w:sz w:val="24"/>
          <w:szCs w:val="24"/>
          <w:lang w:eastAsia="ru-RU"/>
        </w:rPr>
      </w:pPr>
    </w:p>
    <w:p w:rsidR="00F258B1" w:rsidRDefault="00F258B1" w:rsidP="00C10C2E">
      <w:pPr>
        <w:spacing w:after="225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A4023E" w:rsidRDefault="00804A55" w:rsidP="00344E25">
      <w:pPr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035BA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357.9pt;height:24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Музыкальная страничка&quot;"/>
          </v:shape>
        </w:pict>
      </w:r>
    </w:p>
    <w:p w:rsidR="00F258B1" w:rsidRPr="00804A55" w:rsidRDefault="00804A55" w:rsidP="00F258B1">
      <w:pPr>
        <w:pStyle w:val="a7"/>
        <w:rPr>
          <w:rFonts w:ascii="Times New Roman" w:hAnsi="Times New Roman" w:cs="Times New Roman"/>
          <w:color w:val="000000"/>
          <w:sz w:val="24"/>
          <w:szCs w:val="21"/>
        </w:rPr>
      </w:pP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791845</wp:posOffset>
            </wp:positionV>
            <wp:extent cx="1888490" cy="1186815"/>
            <wp:effectExtent l="19050" t="0" r="0" b="0"/>
            <wp:wrapSquare wrapText="bothSides"/>
            <wp:docPr id="16" name="Рисунок 14" descr="https://i.ytimg.com/vi/6RoOTu51Ttg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ytimg.com/vi/6RoOTu51Ttg/hqdefaul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949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1"/>
        </w:rPr>
        <w:t xml:space="preserve">   </w:t>
      </w:r>
      <w:r w:rsidR="00176659" w:rsidRPr="00804A55">
        <w:rPr>
          <w:rFonts w:ascii="Times New Roman" w:hAnsi="Times New Roman" w:cs="Times New Roman"/>
          <w:color w:val="000000"/>
          <w:sz w:val="24"/>
          <w:szCs w:val="21"/>
        </w:rPr>
        <w:t>Музыкальное воспитание и развитие ребенка в семье зависит от тех предпосылок и условий, которые определяются врожденными музыкальными задатками и образом жизни семьи, ее традициями, отношением к музыке и музыкальной деятельности, общей культурой.</w:t>
      </w:r>
    </w:p>
    <w:p w:rsidR="00F258B1" w:rsidRDefault="00804A55" w:rsidP="00A4023E">
      <w:pPr>
        <w:pStyle w:val="a7"/>
        <w:rPr>
          <w:rFonts w:ascii="Times New Roman" w:hAnsi="Times New Roman" w:cs="Times New Roman"/>
          <w:i/>
          <w:iCs/>
          <w:color w:val="000000"/>
          <w:sz w:val="24"/>
          <w:szCs w:val="21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5527040</wp:posOffset>
            </wp:positionH>
            <wp:positionV relativeFrom="paragraph">
              <wp:posOffset>2983230</wp:posOffset>
            </wp:positionV>
            <wp:extent cx="1835785" cy="1503045"/>
            <wp:effectExtent l="19050" t="0" r="0" b="0"/>
            <wp:wrapSquare wrapText="bothSides"/>
            <wp:docPr id="24" name="Рисунок 24" descr="https://ped-kopilka.ru/upload/blogs2/2023/3/1_825fd7e87b461e343c2faae9c5e117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23/3/1_825fd7e87b461e343c2faae9c5e117ae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4A55">
        <w:rPr>
          <w:rFonts w:ascii="Times New Roman" w:hAnsi="Times New Roman" w:cs="Times New Roman"/>
          <w:color w:val="000000"/>
          <w:sz w:val="24"/>
          <w:szCs w:val="21"/>
        </w:rPr>
        <w:t>Среди видов исполнительства </w:t>
      </w:r>
      <w:r w:rsidRPr="00804A55">
        <w:rPr>
          <w:rStyle w:val="a8"/>
          <w:rFonts w:ascii="Times New Roman" w:hAnsi="Times New Roman" w:cs="Times New Roman"/>
          <w:color w:val="000000"/>
          <w:sz w:val="24"/>
          <w:szCs w:val="21"/>
          <w:bdr w:val="none" w:sz="0" w:space="0" w:color="auto" w:frame="1"/>
        </w:rPr>
        <w:t>наиболее доступны пение и игра на музыкальных инструментах</w:t>
      </w:r>
      <w:r w:rsidRPr="00804A55">
        <w:rPr>
          <w:rFonts w:ascii="Times New Roman" w:hAnsi="Times New Roman" w:cs="Times New Roman"/>
          <w:color w:val="000000"/>
          <w:sz w:val="24"/>
          <w:szCs w:val="21"/>
        </w:rPr>
        <w:t xml:space="preserve">. Ребенок без специальных занятий способен усвоить песни, которые он слышит. Игра на фортепиано требует профессионального обучения. Во многих семьях есть музыкальные инструменты - игрушки (металлофон, ксилофон, арфа, дудочка). Родители могут обучать детей игре на этих инструментах, если сами умеют подбирать мелодию по </w:t>
      </w:r>
      <w:proofErr w:type="spellStart"/>
      <w:proofErr w:type="gramStart"/>
      <w:r w:rsidRPr="00804A55">
        <w:rPr>
          <w:rFonts w:ascii="Times New Roman" w:hAnsi="Times New Roman" w:cs="Times New Roman"/>
          <w:color w:val="000000"/>
          <w:sz w:val="24"/>
          <w:szCs w:val="21"/>
        </w:rPr>
        <w:t>сл</w:t>
      </w:r>
      <w:proofErr w:type="gramEnd"/>
      <w:r w:rsidRPr="00804A55">
        <w:rPr>
          <w:rFonts w:ascii="Times New Roman" w:hAnsi="Times New Roman" w:cs="Times New Roman"/>
          <w:color w:val="000000"/>
          <w:sz w:val="24"/>
          <w:szCs w:val="21"/>
        </w:rPr>
        <w:t>yxy</w:t>
      </w:r>
      <w:proofErr w:type="spellEnd"/>
      <w:r w:rsidRPr="00804A55">
        <w:rPr>
          <w:rFonts w:ascii="Times New Roman" w:hAnsi="Times New Roman" w:cs="Times New Roman"/>
          <w:color w:val="000000"/>
          <w:sz w:val="24"/>
          <w:szCs w:val="21"/>
        </w:rPr>
        <w:t>. Иначе дети будут видеть. В этих инструментах лишь игрушки, предназначенные только для забавы.</w:t>
      </w:r>
      <w:r w:rsidRPr="00804A55">
        <w:rPr>
          <w:rFonts w:ascii="Times New Roman" w:hAnsi="Times New Roman" w:cs="Times New Roman"/>
          <w:color w:val="000000"/>
          <w:sz w:val="24"/>
          <w:szCs w:val="21"/>
        </w:rPr>
        <w:br/>
      </w:r>
      <w:r>
        <w:rPr>
          <w:rFonts w:ascii="Times New Roman" w:hAnsi="Times New Roman" w:cs="Times New Roman"/>
          <w:color w:val="000000"/>
          <w:sz w:val="24"/>
          <w:szCs w:val="21"/>
        </w:rPr>
        <w:t xml:space="preserve">  </w:t>
      </w:r>
      <w:r w:rsidRPr="00804A55">
        <w:rPr>
          <w:rFonts w:ascii="Times New Roman" w:hAnsi="Times New Roman" w:cs="Times New Roman"/>
          <w:color w:val="000000"/>
          <w:sz w:val="24"/>
          <w:szCs w:val="21"/>
        </w:rPr>
        <w:t>Реже всего в семьях занимаются с детьми музыкальным творчеством, за исключением семей профессиональных музыкантов. Однако способные дети могут творить спонтанно, «сочинять» музыку во время игр - напевать марш, ритмично стуча солдатиками и изображая, что они маршируют; петь колыбельную, убаюкивая куклу; импровизировать мелодии на фортепиано, детских музыкальных инструментах.</w:t>
      </w:r>
      <w:r w:rsidRPr="00804A55">
        <w:rPr>
          <w:rFonts w:ascii="Times New Roman" w:hAnsi="Times New Roman" w:cs="Times New Roman"/>
          <w:color w:val="000000"/>
          <w:sz w:val="24"/>
          <w:szCs w:val="21"/>
        </w:rPr>
        <w:br/>
      </w:r>
      <w:r>
        <w:rPr>
          <w:rFonts w:ascii="Times New Roman" w:hAnsi="Times New Roman" w:cs="Times New Roman"/>
          <w:color w:val="000000"/>
          <w:sz w:val="24"/>
          <w:szCs w:val="21"/>
        </w:rPr>
        <w:t xml:space="preserve">  </w:t>
      </w:r>
      <w:r w:rsidRPr="00804A55">
        <w:rPr>
          <w:rStyle w:val="a8"/>
          <w:rFonts w:ascii="Times New Roman" w:hAnsi="Times New Roman" w:cs="Times New Roman"/>
          <w:color w:val="000000"/>
          <w:sz w:val="24"/>
          <w:szCs w:val="21"/>
          <w:bdr w:val="none" w:sz="0" w:space="0" w:color="auto" w:frame="1"/>
        </w:rPr>
        <w:t>Музыкально — образовательной деятельностью</w:t>
      </w:r>
      <w:r w:rsidRPr="00804A55">
        <w:rPr>
          <w:rFonts w:ascii="Times New Roman" w:hAnsi="Times New Roman" w:cs="Times New Roman"/>
          <w:color w:val="000000"/>
          <w:sz w:val="24"/>
          <w:szCs w:val="21"/>
        </w:rPr>
        <w:t> в семье занимаются в основном дети, которые обучаются игре на музыкальном инструменте. Большинство же дошкольников получают музыкальные знания стихийно, без какой - либо системы.</w:t>
      </w:r>
      <w:r>
        <w:rPr>
          <w:rFonts w:ascii="Times New Roman" w:hAnsi="Times New Roman" w:cs="Times New Roman"/>
          <w:color w:val="000000"/>
          <w:sz w:val="24"/>
          <w:szCs w:val="21"/>
        </w:rPr>
        <w:t xml:space="preserve"> </w:t>
      </w:r>
      <w:r w:rsidRPr="00804A55">
        <w:rPr>
          <w:rFonts w:ascii="Times New Roman" w:hAnsi="Times New Roman" w:cs="Times New Roman"/>
          <w:color w:val="000000"/>
          <w:sz w:val="24"/>
          <w:szCs w:val="21"/>
        </w:rPr>
        <w:t>Таким образом, в семье дети получают реальное музыкальное воспитание. Если ребенок посещает детский сад, то «двойное» музыкальное образование позволяет успешнее развивать его музыкальные способности, формировать основы музыкальной культуры.</w:t>
      </w:r>
      <w:r w:rsidRPr="00804A55">
        <w:rPr>
          <w:rFonts w:ascii="Times New Roman" w:hAnsi="Times New Roman" w:cs="Times New Roman"/>
          <w:color w:val="000000"/>
          <w:sz w:val="24"/>
          <w:szCs w:val="21"/>
        </w:rPr>
        <w:br/>
      </w:r>
      <w:r w:rsidRPr="00804A55">
        <w:rPr>
          <w:rFonts w:ascii="Times New Roman" w:hAnsi="Times New Roman" w:cs="Times New Roman"/>
          <w:i/>
          <w:iCs/>
          <w:color w:val="000000"/>
          <w:sz w:val="24"/>
          <w:szCs w:val="21"/>
          <w:bdr w:val="none" w:sz="0" w:space="0" w:color="auto" w:frame="1"/>
        </w:rPr>
        <w:t>Педагог в своей работе должен учитывать специфику каждой семьи, ориентироваться на различные условия, в которых воспитываются дети, на их домашнее музыкальное окружение.</w:t>
      </w:r>
    </w:p>
    <w:p w:rsidR="00804A55" w:rsidRPr="00804A55" w:rsidRDefault="00804A55" w:rsidP="00A4023E">
      <w:pPr>
        <w:pStyle w:val="a7"/>
        <w:rPr>
          <w:rFonts w:ascii="Times New Roman" w:hAnsi="Times New Roman" w:cs="Times New Roman"/>
          <w:sz w:val="36"/>
          <w:szCs w:val="28"/>
        </w:rPr>
      </w:pPr>
    </w:p>
    <w:p w:rsidR="00F258B1" w:rsidRDefault="00F813B2" w:rsidP="00A4023E">
      <w:pPr>
        <w:pStyle w:val="a7"/>
        <w:rPr>
          <w:rFonts w:ascii="Georgia" w:hAnsi="Georgia"/>
          <w:i/>
          <w:szCs w:val="24"/>
        </w:rPr>
      </w:pPr>
      <w:r w:rsidRPr="00DD7338">
        <w:rPr>
          <w:rFonts w:ascii="Georgia" w:hAnsi="Georgia"/>
          <w:i/>
          <w:szCs w:val="24"/>
        </w:rPr>
        <w:t xml:space="preserve">музыкальный руководитель </w:t>
      </w:r>
    </w:p>
    <w:p w:rsidR="00202CE6" w:rsidRDefault="00F813B2" w:rsidP="00A4023E">
      <w:pPr>
        <w:pStyle w:val="a7"/>
        <w:rPr>
          <w:rFonts w:ascii="Georgia" w:hAnsi="Georgia"/>
          <w:i/>
          <w:szCs w:val="24"/>
        </w:rPr>
      </w:pPr>
      <w:r w:rsidRPr="00DD7338">
        <w:rPr>
          <w:rFonts w:ascii="Georgia" w:hAnsi="Georgia"/>
          <w:i/>
          <w:szCs w:val="24"/>
        </w:rPr>
        <w:t>Шестопалова Елена Николаевна</w:t>
      </w:r>
    </w:p>
    <w:p w:rsidR="00804A55" w:rsidRDefault="00804A55" w:rsidP="00A4023E">
      <w:pPr>
        <w:pStyle w:val="a7"/>
        <w:rPr>
          <w:rFonts w:ascii="Georgia" w:hAnsi="Georgia"/>
          <w:i/>
          <w:szCs w:val="24"/>
        </w:rPr>
      </w:pPr>
    </w:p>
    <w:p w:rsidR="00804A55" w:rsidRDefault="00804A55" w:rsidP="00A4023E">
      <w:pPr>
        <w:pStyle w:val="a7"/>
        <w:rPr>
          <w:rFonts w:ascii="Georgia" w:hAnsi="Georgia"/>
          <w:i/>
          <w:szCs w:val="24"/>
        </w:rPr>
      </w:pPr>
    </w:p>
    <w:p w:rsidR="00BD01AE" w:rsidRDefault="00BD01AE" w:rsidP="00A4023E">
      <w:pPr>
        <w:pStyle w:val="a7"/>
        <w:rPr>
          <w:rFonts w:ascii="Georgia" w:hAnsi="Georgia"/>
          <w:i/>
          <w:szCs w:val="24"/>
        </w:rPr>
      </w:pPr>
    </w:p>
    <w:p w:rsidR="00F258B1" w:rsidRPr="00DD7338" w:rsidRDefault="00F258B1" w:rsidP="00A4023E">
      <w:pPr>
        <w:pStyle w:val="a7"/>
        <w:rPr>
          <w:rFonts w:ascii="Georgia" w:hAnsi="Georgia" w:cs="Times New Roman"/>
          <w:color w:val="C00000"/>
          <w:szCs w:val="24"/>
        </w:rPr>
      </w:pPr>
    </w:p>
    <w:p w:rsidR="00202CE6" w:rsidRDefault="005035BA" w:rsidP="00BD01A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035BA">
        <w:rPr>
          <w:rFonts w:ascii="Times New Roman" w:hAnsi="Times New Roman"/>
          <w:b/>
          <w:sz w:val="20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25.4pt;height:2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зноцветная страничка&quot;"/>
          </v:shape>
        </w:pict>
      </w:r>
    </w:p>
    <w:p w:rsidR="00804A55" w:rsidRPr="00804A55" w:rsidRDefault="00804A55" w:rsidP="00804A55">
      <w:pPr>
        <w:spacing w:after="138" w:line="291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4"/>
          <w:szCs w:val="29"/>
          <w:lang w:eastAsia="ru-RU"/>
        </w:rPr>
      </w:pPr>
      <w:r w:rsidRPr="00804A55">
        <w:rPr>
          <w:rFonts w:ascii="Times New Roman" w:eastAsia="Times New Roman" w:hAnsi="Times New Roman" w:cs="Times New Roman"/>
          <w:b/>
          <w:bCs/>
          <w:color w:val="CC0066"/>
          <w:sz w:val="24"/>
          <w:szCs w:val="29"/>
          <w:lang w:eastAsia="ru-RU"/>
        </w:rPr>
        <w:t>"Учим с ребенком цвета"</w:t>
      </w:r>
    </w:p>
    <w:p w:rsidR="00804A55" w:rsidRPr="00804A55" w:rsidRDefault="00804A55" w:rsidP="00804A55">
      <w:pPr>
        <w:spacing w:after="240" w:line="240" w:lineRule="auto"/>
        <w:ind w:firstLine="567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Многие родители "особенных" детей сталкиваются с проблемой – ребёнок не может выучить цвета. Это связано с особенностями мышления и памяти ребенка.</w:t>
      </w:r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Если ваш ребёнок в три года не знает основные цвета, то необходимо приступить к целенаправленному их изучению.</w:t>
      </w:r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Объявляем неделю (день) красного цвета. Утром надуваем красный шарик и закрепляем на видном месте. И все это время изучаем только один цвет.</w:t>
      </w:r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В занятиях с ребёнком всегда хорошо использовать рисование, это то, что всегда интересно ребёнку. Если ребёнок не может рисовать, рисуете сами вместе с ним.</w:t>
      </w:r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Предлагаем ребёнку: «Давай возьмём красный карандаш и нарисуем красный грибок (машину, домик)! Я рисую шляпку и ножку. Давай ты раскрасишь</w:t>
      </w:r>
      <w:r w:rsidRPr="00D92FD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красным цветом шляпку, а я ножку. Каким цветом ты раскрашиваешь шляпку? Правильно красным! А я ножку? Точно красным! Какой у нас получился грибок? Смотри у него красная ножка и красная шляпка. Правильно он</w:t>
      </w:r>
      <w:r w:rsidRPr="00D92FD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красный!». Затем вместе с ребёнком вешаем рисунок на видное место (к примеру, на холодильник) и «хвастаемся» папе, бабушке и т. д. какой замечательный красный грибок мы нарисовали.</w:t>
      </w:r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Никогда не начинайте изучать новый цвет, пока ребёнок хорошо не усвоит предыдущий!</w:t>
      </w:r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 xml:space="preserve">Изучение цвета всегда начинаем с красного, а затем знакомимся с желтым, зеленым, синим – это 4 </w:t>
      </w:r>
      <w:proofErr w:type="gramStart"/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основных</w:t>
      </w:r>
      <w:proofErr w:type="gramEnd"/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цвета, которые ребёнок должен усвоить. </w:t>
      </w:r>
      <w:proofErr w:type="gramStart"/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Затем можно добавлять дополнительные цвета — оранжевый, фиолетовый, черный, белый, а потом и оттеночные – </w:t>
      </w:r>
      <w:proofErr w:type="spellStart"/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голубой</w:t>
      </w:r>
      <w:proofErr w:type="spellEnd"/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розовый</w:t>
      </w:r>
      <w:proofErr w:type="spellEnd"/>
      <w:r w:rsidRPr="00804A5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т. д.</w:t>
      </w:r>
      <w:proofErr w:type="gramEnd"/>
    </w:p>
    <w:p w:rsidR="00804A55" w:rsidRDefault="00804A55" w:rsidP="00804A55">
      <w:pPr>
        <w:spacing w:after="240" w:line="240" w:lineRule="auto"/>
        <w:ind w:firstLine="567"/>
        <w:rPr>
          <w:rFonts w:ascii="Arial" w:hAnsi="Arial" w:cs="Arial"/>
          <w:color w:val="000000"/>
          <w:sz w:val="21"/>
          <w:szCs w:val="21"/>
        </w:rPr>
      </w:pPr>
      <w:r w:rsidRPr="00804A55">
        <w:rPr>
          <w:rStyle w:val="a8"/>
          <w:rFonts w:ascii="Times New Roman" w:hAnsi="Times New Roman" w:cs="Times New Roman"/>
          <w:color w:val="000000"/>
          <w:sz w:val="21"/>
          <w:szCs w:val="21"/>
          <w:bdr w:val="none" w:sz="0" w:space="0" w:color="auto" w:frame="1"/>
        </w:rPr>
        <w:t>Особые рекомендации</w:t>
      </w:r>
      <w:proofErr w:type="gramStart"/>
      <w:r w:rsidRPr="00804A55">
        <w:rPr>
          <w:rFonts w:ascii="Times New Roman" w:hAnsi="Times New Roman" w:cs="Times New Roman"/>
          <w:color w:val="000000"/>
          <w:sz w:val="21"/>
          <w:szCs w:val="21"/>
        </w:rPr>
        <w:br/>
        <w:t>Н</w:t>
      </w:r>
      <w:proofErr w:type="gramEnd"/>
      <w:r w:rsidRPr="00804A55">
        <w:rPr>
          <w:rFonts w:ascii="Times New Roman" w:hAnsi="Times New Roman" w:cs="Times New Roman"/>
          <w:color w:val="000000"/>
          <w:sz w:val="21"/>
          <w:szCs w:val="21"/>
        </w:rPr>
        <w:t>икогда не торопите ребенка во время занятий.</w:t>
      </w:r>
      <w:r w:rsidRPr="00804A55">
        <w:rPr>
          <w:rFonts w:ascii="Times New Roman" w:hAnsi="Times New Roman" w:cs="Times New Roman"/>
          <w:color w:val="000000"/>
          <w:sz w:val="21"/>
          <w:szCs w:val="21"/>
        </w:rPr>
        <w:br/>
        <w:t>Непременно подсказывайте ребенку, если он ошибается: « Нет, этот кубик не красный, а жёлтый, давай его положим в другую коробочку».</w:t>
      </w:r>
      <w:r w:rsidRPr="00804A55">
        <w:rPr>
          <w:rFonts w:ascii="Times New Roman" w:hAnsi="Times New Roman" w:cs="Times New Roman"/>
          <w:color w:val="000000"/>
          <w:sz w:val="21"/>
          <w:szCs w:val="21"/>
        </w:rPr>
        <w:br/>
        <w:t>Для начала используйте в игре один — два предмета каждого цвета и постепенно увеличивайте их количество.</w:t>
      </w:r>
      <w:r w:rsidRPr="00804A55">
        <w:rPr>
          <w:rFonts w:ascii="Times New Roman" w:hAnsi="Times New Roman" w:cs="Times New Roman"/>
          <w:color w:val="000000"/>
          <w:sz w:val="21"/>
          <w:szCs w:val="21"/>
        </w:rPr>
        <w:br/>
        <w:t xml:space="preserve">Не используйте в изучении цветов компьютерные и </w:t>
      </w:r>
      <w:proofErr w:type="spellStart"/>
      <w:r w:rsidRPr="00804A55">
        <w:rPr>
          <w:rFonts w:ascii="Times New Roman" w:hAnsi="Times New Roman" w:cs="Times New Roman"/>
          <w:color w:val="000000"/>
          <w:sz w:val="21"/>
          <w:szCs w:val="21"/>
        </w:rPr>
        <w:t>онлайн</w:t>
      </w:r>
      <w:proofErr w:type="spellEnd"/>
      <w:r w:rsidRPr="00804A55">
        <w:rPr>
          <w:rFonts w:ascii="Times New Roman" w:hAnsi="Times New Roman" w:cs="Times New Roman"/>
          <w:color w:val="000000"/>
          <w:sz w:val="21"/>
          <w:szCs w:val="21"/>
        </w:rPr>
        <w:t xml:space="preserve"> игры, которых сейчас в изобилии в сети.</w:t>
      </w:r>
      <w:r w:rsidRPr="00804A55">
        <w:rPr>
          <w:rFonts w:ascii="Times New Roman" w:hAnsi="Times New Roman" w:cs="Times New Roman"/>
          <w:color w:val="000000"/>
          <w:sz w:val="21"/>
          <w:szCs w:val="21"/>
        </w:rPr>
        <w:br/>
      </w:r>
      <w:r w:rsidRPr="00804A55">
        <w:rPr>
          <w:rFonts w:ascii="Times New Roman" w:hAnsi="Times New Roman" w:cs="Times New Roman"/>
          <w:i/>
          <w:iCs/>
          <w:color w:val="000000"/>
          <w:sz w:val="21"/>
          <w:szCs w:val="21"/>
          <w:bdr w:val="none" w:sz="0" w:space="0" w:color="auto" w:frame="1"/>
        </w:rPr>
        <w:t>Во-первых,</w:t>
      </w:r>
      <w:r w:rsidRPr="00804A55">
        <w:rPr>
          <w:rFonts w:ascii="Times New Roman" w:hAnsi="Times New Roman" w:cs="Times New Roman"/>
          <w:color w:val="000000"/>
          <w:sz w:val="21"/>
          <w:szCs w:val="21"/>
        </w:rPr>
        <w:t> ребёнку ни к чему столь раннее знакомство с компьютером.</w:t>
      </w:r>
      <w:r w:rsidRPr="00804A55">
        <w:rPr>
          <w:rFonts w:ascii="Times New Roman" w:hAnsi="Times New Roman" w:cs="Times New Roman"/>
          <w:color w:val="000000"/>
          <w:sz w:val="21"/>
          <w:szCs w:val="21"/>
        </w:rPr>
        <w:br/>
      </w:r>
      <w:r w:rsidRPr="00804A55">
        <w:rPr>
          <w:rFonts w:ascii="Times New Roman" w:hAnsi="Times New Roman" w:cs="Times New Roman"/>
          <w:i/>
          <w:iCs/>
          <w:color w:val="000000"/>
          <w:sz w:val="21"/>
          <w:szCs w:val="21"/>
          <w:bdr w:val="none" w:sz="0" w:space="0" w:color="auto" w:frame="1"/>
        </w:rPr>
        <w:t>Во-вторых,</w:t>
      </w:r>
      <w:r w:rsidRPr="00804A55">
        <w:rPr>
          <w:rFonts w:ascii="Times New Roman" w:hAnsi="Times New Roman" w:cs="Times New Roman"/>
          <w:color w:val="000000"/>
          <w:sz w:val="21"/>
          <w:szCs w:val="21"/>
        </w:rPr>
        <w:t> экран монитора может искажать цвета.</w:t>
      </w:r>
      <w:r w:rsidRPr="00804A55">
        <w:rPr>
          <w:rFonts w:ascii="Times New Roman" w:hAnsi="Times New Roman" w:cs="Times New Roman"/>
          <w:color w:val="000000"/>
          <w:sz w:val="21"/>
          <w:szCs w:val="21"/>
        </w:rPr>
        <w:br/>
      </w:r>
      <w:r w:rsidRPr="00804A55">
        <w:rPr>
          <w:rFonts w:ascii="Times New Roman" w:hAnsi="Times New Roman" w:cs="Times New Roman"/>
          <w:i/>
          <w:iCs/>
          <w:color w:val="000000"/>
          <w:sz w:val="21"/>
          <w:szCs w:val="21"/>
          <w:bdr w:val="none" w:sz="0" w:space="0" w:color="auto" w:frame="1"/>
        </w:rPr>
        <w:t>В-третьих,</w:t>
      </w:r>
      <w:r w:rsidRPr="00804A55">
        <w:rPr>
          <w:rFonts w:ascii="Times New Roman" w:hAnsi="Times New Roman" w:cs="Times New Roman"/>
          <w:color w:val="000000"/>
          <w:sz w:val="21"/>
          <w:szCs w:val="21"/>
        </w:rPr>
        <w:t> все эти игры для ленивых родителей, ведь от живого общения больше пользы и только вы можете познакомить малыша с окружающим</w:t>
      </w:r>
      <w:r w:rsidRPr="00804A55">
        <w:rPr>
          <w:rFonts w:ascii="Arial" w:hAnsi="Arial" w:cs="Arial"/>
          <w:color w:val="000000"/>
          <w:sz w:val="21"/>
          <w:szCs w:val="21"/>
        </w:rPr>
        <w:t xml:space="preserve"> миром!</w:t>
      </w:r>
    </w:p>
    <w:p w:rsidR="009E4120" w:rsidRDefault="004864DE" w:rsidP="00804A55">
      <w:pPr>
        <w:spacing w:after="240" w:line="240" w:lineRule="auto"/>
        <w:ind w:firstLine="567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2B48FD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 </w:t>
      </w:r>
      <w:proofErr w:type="spellStart"/>
      <w:r w:rsidR="00A4023E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Забавина</w:t>
      </w:r>
      <w:proofErr w:type="spellEnd"/>
      <w:r w:rsidR="00A4023E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Татьяна Юрьевн</w:t>
      </w:r>
      <w:r w:rsidR="00C10C2E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а</w:t>
      </w:r>
    </w:p>
    <w:p w:rsidR="00D92FDB" w:rsidRPr="00BD01AE" w:rsidRDefault="00D92FDB" w:rsidP="00804A55">
      <w:pPr>
        <w:spacing w:after="24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813B2" w:rsidRDefault="005035BA" w:rsidP="00BD01AE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Cs w:val="24"/>
          <w:bdr w:val="none" w:sz="0" w:space="0" w:color="auto" w:frame="1"/>
          <w:lang w:eastAsia="ru-RU"/>
        </w:rPr>
      </w:pPr>
      <w:r w:rsidRPr="005035BA">
        <w:rPr>
          <w:rFonts w:ascii="Times New Roman" w:eastAsia="Times New Roman" w:hAnsi="Times New Roman" w:cs="Times New Roman"/>
          <w:b/>
          <w:i/>
          <w:iCs/>
          <w:color w:val="FF0000"/>
          <w:szCs w:val="24"/>
          <w:bdr w:val="none" w:sz="0" w:space="0" w:color="auto" w:frame="1"/>
          <w:lang w:eastAsia="ru-RU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8" type="#_x0000_t152" style="width:357.9pt;height:47.1pt" adj="8717" fillcolor="gray" strokeweight="1pt">
            <v:fill r:id="rId27" o:title="Частый вертикальный" color2="yellow" type="pattern"/>
            <v:shadow on="t" opacity="52429f" offset="3pt"/>
            <v:textpath style="font-family:&quot;Arial Black&quot;;v-text-kern:t" trim="t" fitpath="t" xscale="f" string="&quot;Театральная гостиная&quot;&#10;"/>
          </v:shape>
        </w:pict>
      </w:r>
    </w:p>
    <w:p w:rsidR="002B48FD" w:rsidRDefault="00D92FDB" w:rsidP="009E4120">
      <w:pPr>
        <w:pStyle w:val="a7"/>
        <w:rPr>
          <w:rFonts w:ascii="Times New Roman" w:hAnsi="Times New Roman" w:cs="Times New Roman"/>
          <w:b/>
          <w:bCs/>
          <w:color w:val="CC0066"/>
          <w:sz w:val="24"/>
          <w:szCs w:val="29"/>
        </w:rPr>
      </w:pPr>
      <w:r w:rsidRPr="00D92FDB">
        <w:rPr>
          <w:rFonts w:ascii="Times New Roman" w:hAnsi="Times New Roman" w:cs="Times New Roman"/>
          <w:b/>
          <w:bCs/>
          <w:color w:val="CC0066"/>
          <w:sz w:val="24"/>
          <w:szCs w:val="29"/>
        </w:rPr>
        <w:t>"Как правильно организовать театральную игру для детей"</w:t>
      </w:r>
    </w:p>
    <w:p w:rsidR="00D92FDB" w:rsidRPr="00D92FDB" w:rsidRDefault="00D92FDB" w:rsidP="00D92FDB">
      <w:pPr>
        <w:pStyle w:val="a7"/>
        <w:rPr>
          <w:rFonts w:ascii="Times New Roman" w:hAnsi="Times New Roman" w:cs="Times New Roman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bCs w:val="0"/>
          <w:szCs w:val="21"/>
          <w:bdr w:val="none" w:sz="0" w:space="0" w:color="auto" w:frame="1"/>
        </w:rPr>
        <w:t xml:space="preserve">   </w:t>
      </w:r>
      <w:r w:rsidRPr="00D92FDB">
        <w:rPr>
          <w:rStyle w:val="a8"/>
          <w:rFonts w:ascii="Times New Roman" w:hAnsi="Times New Roman" w:cs="Times New Roman"/>
          <w:b w:val="0"/>
          <w:bCs w:val="0"/>
          <w:szCs w:val="21"/>
          <w:bdr w:val="none" w:sz="0" w:space="0" w:color="auto" w:frame="1"/>
        </w:rPr>
        <w:t>Что родителям надо знать об организации детской театральной деятельности в домашних условиях?</w:t>
      </w:r>
      <w:r w:rsidRPr="00D92FDB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</w:t>
      </w:r>
      <w:r w:rsidRPr="00D92FDB">
        <w:rPr>
          <w:rFonts w:ascii="Times New Roman" w:hAnsi="Times New Roman" w:cs="Times New Roman"/>
        </w:rPr>
        <w:t>Педагоги утверждают, что в театральные игры можно играть с детьми любого возраста, так как они интересны и малышам, и старшим дошколятам. Главное, сделать их доступными, понятными и увлекательными для детей. Поэтому важно соблюдать определенные правила проведения театрализованной игры.</w:t>
      </w:r>
    </w:p>
    <w:p w:rsidR="00D92FDB" w:rsidRDefault="00D92FDB" w:rsidP="00D92FDB">
      <w:pPr>
        <w:pStyle w:val="a7"/>
        <w:rPr>
          <w:rFonts w:ascii="Times New Roman" w:hAnsi="Times New Roman" w:cs="Times New Roman"/>
        </w:rPr>
      </w:pPr>
      <w:r w:rsidRPr="00D92FDB">
        <w:rPr>
          <w:rFonts w:ascii="Times New Roman" w:hAnsi="Times New Roman" w:cs="Times New Roman"/>
        </w:rPr>
        <w:t>Родителей чаще всего интересует, как играть в театрализованные игры дома и что из произведений можно представлять?</w:t>
      </w:r>
      <w:r w:rsidRPr="00D92FDB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</w:t>
      </w:r>
      <w:r w:rsidRPr="00D92FDB">
        <w:rPr>
          <w:rFonts w:ascii="Times New Roman" w:hAnsi="Times New Roman" w:cs="Times New Roman"/>
        </w:rPr>
        <w:t>Доступнее всего в домашних условиях будут режиссерские игры и драматизации. Они отличаются друг от друга тем, что в драматизации ребенок сам исполняет какую-либо роль, в режиссерской игре он действует за персонажа. Наибольший интерес такие игры вызывают у пяти - шестилетних ребятишек, особенно, если дома принято устраивать театральные постановки, и родители принимают в них участие вместе с ребенком. Очень хорошо, когда в семье растут разновозрастные дети. Старшим дошкольникам театрализованные игры дают возможность совершенствовать творческие навыки, выступая перед младшими братьями и сестрами. Это ненавязчиво готовит ребят к дальнейшему обучению в школе, помогает познакомиться со многими литературными и фольклорными произведениями, развивает речевую активность.</w:t>
      </w:r>
      <w:r w:rsidRPr="00D92FDB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23348</wp:posOffset>
            </wp:positionH>
            <wp:positionV relativeFrom="paragraph">
              <wp:posOffset>2089736</wp:posOffset>
            </wp:positionV>
            <wp:extent cx="2185280" cy="1072662"/>
            <wp:effectExtent l="19050" t="0" r="5470" b="0"/>
            <wp:wrapSquare wrapText="bothSides"/>
            <wp:docPr id="29" name="Рисунок 29" descr="https://kartinki.pics/uploads/posts/2022-12/1670646849_59-kartinkin-net-p-kartinka-kukolnii-teatr-dlya-detei-krasivo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artinki.pics/uploads/posts/2022-12/1670646849_59-kartinkin-net-p-kartinka-kukolnii-teatr-dlya-detei-krasivo-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80" cy="107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2FDB">
        <w:rPr>
          <w:rFonts w:ascii="Times New Roman" w:hAnsi="Times New Roman" w:cs="Times New Roman"/>
        </w:rPr>
        <w:br/>
        <w:t xml:space="preserve">Режиссерскую игру дома можно организовать при помощи таких разновидностей детского театра, как настольный и стендовый. Они полезны тем, что дошкольник ответственен за персонаж, действует вместе с ним, сопереживает ему, разговаривает за него, эмоционально передает интонации. От ребенка зависит, каким получится его герой, ярким, запоминающимся или вялым, безжизненным. </w:t>
      </w:r>
      <w:r>
        <w:rPr>
          <w:rFonts w:ascii="Times New Roman" w:hAnsi="Times New Roman" w:cs="Times New Roman"/>
        </w:rPr>
        <w:t xml:space="preserve">    </w:t>
      </w:r>
      <w:r w:rsidRPr="00D92FDB">
        <w:rPr>
          <w:rFonts w:ascii="Times New Roman" w:hAnsi="Times New Roman" w:cs="Times New Roman"/>
        </w:rPr>
        <w:t xml:space="preserve">Причем, работать </w:t>
      </w:r>
      <w:proofErr w:type="gramStart"/>
      <w:r w:rsidRPr="00D92FDB">
        <w:rPr>
          <w:rFonts w:ascii="Times New Roman" w:hAnsi="Times New Roman" w:cs="Times New Roman"/>
        </w:rPr>
        <w:t>нужно</w:t>
      </w:r>
      <w:proofErr w:type="gramEnd"/>
      <w:r w:rsidRPr="00D92FDB">
        <w:rPr>
          <w:rFonts w:ascii="Times New Roman" w:hAnsi="Times New Roman" w:cs="Times New Roman"/>
        </w:rPr>
        <w:t xml:space="preserve"> только голосом и мимикой, жесты и движения неактивны, так как нужно лишь передвигать неподвижную фигурку.</w:t>
      </w:r>
    </w:p>
    <w:p w:rsidR="00D92FDB" w:rsidRPr="00D92FDB" w:rsidRDefault="00D92FDB" w:rsidP="00D92FDB">
      <w:pPr>
        <w:pStyle w:val="a7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92FDB">
        <w:rPr>
          <w:rFonts w:ascii="Times New Roman" w:hAnsi="Times New Roman" w:cs="Times New Roman"/>
          <w:iCs/>
          <w:color w:val="000000" w:themeColor="text1"/>
          <w:sz w:val="21"/>
          <w:szCs w:val="21"/>
          <w:bdr w:val="none" w:sz="0" w:space="0" w:color="auto" w:frame="1"/>
        </w:rPr>
        <w:t>Театрализованные игры помогут в домашней обстановке обогатить игровую деятельность ребятишек, сделать их досуг насыщенным, разнообразить знания и сформировать важные качества личности. </w:t>
      </w:r>
      <w:r w:rsidRPr="00D92FDB">
        <w:rPr>
          <w:rFonts w:ascii="Times New Roman" w:hAnsi="Times New Roman" w:cs="Times New Roman"/>
          <w:color w:val="000000" w:themeColor="text1"/>
          <w:sz w:val="21"/>
          <w:szCs w:val="21"/>
        </w:rPr>
        <w:t>Заинтересованные родители всегда смогут создать театр для ребятишек своими руками и сами принимать активное участие в театральных постановках.</w:t>
      </w:r>
      <w:r w:rsidRPr="00D92FDB">
        <w:rPr>
          <w:rFonts w:ascii="Times New Roman" w:hAnsi="Times New Roman" w:cs="Times New Roman"/>
          <w:color w:val="000000" w:themeColor="text1"/>
          <w:sz w:val="21"/>
          <w:szCs w:val="21"/>
        </w:rPr>
        <w:br/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     </w:t>
      </w:r>
      <w:r w:rsidRPr="00D92FDB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Удачи вам, уважаемые родители, в воспитании талантливых детей!</w:t>
      </w:r>
      <w:r w:rsidRPr="00D92FDB">
        <w:rPr>
          <w:rFonts w:ascii="Times New Roman" w:hAnsi="Times New Roman" w:cs="Times New Roman"/>
          <w:color w:val="000000" w:themeColor="text1"/>
        </w:rPr>
        <w:br/>
      </w:r>
      <w:r w:rsidRPr="00D92FDB">
        <w:rPr>
          <w:rFonts w:ascii="Times New Roman" w:hAnsi="Times New Roman" w:cs="Times New Roman"/>
          <w:color w:val="000000" w:themeColor="text1"/>
        </w:rPr>
        <w:br/>
      </w:r>
    </w:p>
    <w:p w:rsidR="00546B81" w:rsidRDefault="00F753FF" w:rsidP="009E4120">
      <w:pPr>
        <w:pStyle w:val="a7"/>
        <w:rPr>
          <w:rFonts w:ascii="Times New Roman" w:hAnsi="Times New Roman" w:cs="Times New Roman"/>
          <w:i/>
          <w:noProof/>
          <w:lang w:eastAsia="ru-RU"/>
        </w:rPr>
      </w:pPr>
      <w:r w:rsidRPr="009E4120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="005035BA">
        <w:rPr>
          <w:rFonts w:ascii="Times New Roman" w:hAnsi="Times New Roman" w:cs="Times New Roman"/>
          <w:i/>
          <w:noProof/>
          <w:lang w:eastAsia="ru-RU"/>
        </w:rPr>
        <w:pict>
          <v:rect id="_x0000_s1042" style="position:absolute;margin-left:596.6pt;margin-top:506.45pt;width:217.4pt;height:20.8pt;z-index:251661312;mso-position-horizontal-relative:text;mso-position-vertical-relative:text" stroked="f">
            <v:fill opacity="0"/>
            <v:textbox style="mso-next-textbox:#_x0000_s1042">
              <w:txbxContent>
                <w:p w:rsidR="00424934" w:rsidRPr="00424934" w:rsidRDefault="0042493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24934">
                    <w:rPr>
                      <w:rFonts w:ascii="Times New Roman" w:hAnsi="Times New Roman" w:cs="Times New Roman"/>
                      <w:b/>
                    </w:rPr>
                    <w:t>Муз</w:t>
                  </w:r>
                  <w:proofErr w:type="gramStart"/>
                  <w:r w:rsidRPr="00424934">
                    <w:rPr>
                      <w:rFonts w:ascii="Times New Roman" w:hAnsi="Times New Roman" w:cs="Times New Roman"/>
                      <w:b/>
                    </w:rPr>
                    <w:t>.</w:t>
                  </w:r>
                  <w:proofErr w:type="gramEnd"/>
                  <w:r w:rsidRPr="0042493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gramStart"/>
                  <w:r w:rsidRPr="00424934">
                    <w:rPr>
                      <w:rFonts w:ascii="Times New Roman" w:hAnsi="Times New Roman" w:cs="Times New Roman"/>
                      <w:b/>
                    </w:rPr>
                    <w:t>р</w:t>
                  </w:r>
                  <w:proofErr w:type="gramEnd"/>
                  <w:r w:rsidRPr="00424934">
                    <w:rPr>
                      <w:rFonts w:ascii="Times New Roman" w:hAnsi="Times New Roman" w:cs="Times New Roman"/>
                      <w:b/>
                    </w:rPr>
                    <w:t>уководитель: Шестопалова Е.Н.</w:t>
                  </w:r>
                </w:p>
              </w:txbxContent>
            </v:textbox>
          </v:rect>
        </w:pict>
      </w:r>
      <w:r w:rsidRPr="009E4120">
        <w:rPr>
          <w:rFonts w:ascii="Times New Roman" w:hAnsi="Times New Roman" w:cs="Times New Roman"/>
          <w:i/>
          <w:noProof/>
          <w:lang w:eastAsia="ru-RU"/>
        </w:rPr>
        <w:t>воспитатель Суровяткина Ирина Владимировна</w:t>
      </w:r>
    </w:p>
    <w:p w:rsidR="00BD01AE" w:rsidRDefault="00BD01AE" w:rsidP="009E4120">
      <w:pPr>
        <w:pStyle w:val="a7"/>
        <w:rPr>
          <w:rFonts w:ascii="Times New Roman" w:hAnsi="Times New Roman" w:cs="Times New Roman"/>
          <w:i/>
          <w:noProof/>
          <w:lang w:eastAsia="ru-RU"/>
        </w:rPr>
      </w:pPr>
    </w:p>
    <w:p w:rsidR="00BD01AE" w:rsidRPr="009E4120" w:rsidRDefault="00BD01AE" w:rsidP="009E4120">
      <w:pPr>
        <w:pStyle w:val="a7"/>
        <w:rPr>
          <w:rFonts w:ascii="Times New Roman" w:hAnsi="Times New Roman" w:cs="Times New Roman"/>
          <w:i/>
          <w:noProof/>
          <w:lang w:eastAsia="ru-RU"/>
        </w:rPr>
      </w:pPr>
    </w:p>
    <w:p w:rsidR="00E45571" w:rsidRDefault="00D92FDB" w:rsidP="00D92FDB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5035B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pict>
          <v:shape id="_x0000_i1029" type="#_x0000_t136" style="width:313.6pt;height:18.7pt" fillcolor="#b2b2b2" strokecolor="#33c" strokeweight="1pt">
            <v:fill opacity=".5"/>
            <v:shadow on="t" color="#99f" offset="3pt"/>
            <v:textpath style="font-family:&quot;Arial Black&quot;;v-text-kern:t" trim="t" fitpath="t" string="Умная страничка"/>
          </v:shape>
        </w:pict>
      </w:r>
    </w:p>
    <w:p w:rsidR="00D92FDB" w:rsidRDefault="00D92FDB" w:rsidP="00BD01AE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D92FDB" w:rsidRDefault="00D92FDB" w:rsidP="00D92FDB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4899" cy="6761285"/>
            <wp:effectExtent l="19050" t="0" r="0" b="0"/>
            <wp:docPr id="34" name="Рисунок 34" descr="http://i2.wp.com/346130.selcdn.ru/storage1/include/site_810/section_68/thumbs/Hot-5jlWpsBp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2.wp.com/346130.selcdn.ru/storage1/include/site_810/section_68/thumbs/Hot-5jlWpsBp_1200x0_AybP2us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99" cy="67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AE" w:rsidRPr="002B48FD" w:rsidRDefault="00BD01AE" w:rsidP="00BD01AE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</w:pPr>
    </w:p>
    <w:sectPr w:rsidR="00BD01AE" w:rsidRPr="002B48FD" w:rsidSect="004D4AE9">
      <w:pgSz w:w="16838" w:h="11906" w:orient="landscape"/>
      <w:pgMar w:top="142" w:right="253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190F"/>
    <w:multiLevelType w:val="multilevel"/>
    <w:tmpl w:val="1B2A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C06AC"/>
    <w:multiLevelType w:val="hybridMultilevel"/>
    <w:tmpl w:val="240AD6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D3806"/>
    <w:multiLevelType w:val="multilevel"/>
    <w:tmpl w:val="D5245E6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>
    <w:nsid w:val="0A917B19"/>
    <w:multiLevelType w:val="multilevel"/>
    <w:tmpl w:val="7D08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D2697"/>
    <w:multiLevelType w:val="multilevel"/>
    <w:tmpl w:val="645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662207"/>
    <w:multiLevelType w:val="multilevel"/>
    <w:tmpl w:val="5D64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9751F2"/>
    <w:multiLevelType w:val="multilevel"/>
    <w:tmpl w:val="DD246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D693E"/>
    <w:multiLevelType w:val="multilevel"/>
    <w:tmpl w:val="6750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CC6208"/>
    <w:multiLevelType w:val="hybridMultilevel"/>
    <w:tmpl w:val="43E2A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8A17BE"/>
    <w:multiLevelType w:val="multilevel"/>
    <w:tmpl w:val="FD52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7139C7"/>
    <w:multiLevelType w:val="multilevel"/>
    <w:tmpl w:val="A790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3A2D85"/>
    <w:multiLevelType w:val="multilevel"/>
    <w:tmpl w:val="0AE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B43FD7"/>
    <w:multiLevelType w:val="hybridMultilevel"/>
    <w:tmpl w:val="A8EE64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9760D5"/>
    <w:multiLevelType w:val="hybridMultilevel"/>
    <w:tmpl w:val="70F84188"/>
    <w:lvl w:ilvl="0" w:tplc="93E8BC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6B0D67"/>
    <w:multiLevelType w:val="hybridMultilevel"/>
    <w:tmpl w:val="A9407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C01D71"/>
    <w:multiLevelType w:val="multilevel"/>
    <w:tmpl w:val="5D585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5"/>
  </w:num>
  <w:num w:numId="5">
    <w:abstractNumId w:val="10"/>
  </w:num>
  <w:num w:numId="6">
    <w:abstractNumId w:val="0"/>
  </w:num>
  <w:num w:numId="7">
    <w:abstractNumId w:val="1"/>
  </w:num>
  <w:num w:numId="8">
    <w:abstractNumId w:val="4"/>
  </w:num>
  <w:num w:numId="9">
    <w:abstractNumId w:val="12"/>
  </w:num>
  <w:num w:numId="10">
    <w:abstractNumId w:val="7"/>
  </w:num>
  <w:num w:numId="11">
    <w:abstractNumId w:val="16"/>
  </w:num>
  <w:num w:numId="12">
    <w:abstractNumId w:val="6"/>
  </w:num>
  <w:num w:numId="13">
    <w:abstractNumId w:val="2"/>
  </w:num>
  <w:num w:numId="14">
    <w:abstractNumId w:val="15"/>
  </w:num>
  <w:num w:numId="15">
    <w:abstractNumId w:val="13"/>
  </w:num>
  <w:num w:numId="16">
    <w:abstractNumId w:val="9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B81"/>
    <w:rsid w:val="0006161E"/>
    <w:rsid w:val="000E44CB"/>
    <w:rsid w:val="00102BEC"/>
    <w:rsid w:val="00132D49"/>
    <w:rsid w:val="00160B5F"/>
    <w:rsid w:val="00176392"/>
    <w:rsid w:val="00176659"/>
    <w:rsid w:val="001F5289"/>
    <w:rsid w:val="00202CE6"/>
    <w:rsid w:val="0024194C"/>
    <w:rsid w:val="002430D5"/>
    <w:rsid w:val="002A706C"/>
    <w:rsid w:val="002B48FD"/>
    <w:rsid w:val="0033241E"/>
    <w:rsid w:val="00344E25"/>
    <w:rsid w:val="003656C0"/>
    <w:rsid w:val="003961E1"/>
    <w:rsid w:val="003C0F76"/>
    <w:rsid w:val="003C7FB5"/>
    <w:rsid w:val="003D212B"/>
    <w:rsid w:val="00412413"/>
    <w:rsid w:val="004149A4"/>
    <w:rsid w:val="00414FA9"/>
    <w:rsid w:val="00424934"/>
    <w:rsid w:val="004314F0"/>
    <w:rsid w:val="004864DE"/>
    <w:rsid w:val="004D4AE9"/>
    <w:rsid w:val="004D577E"/>
    <w:rsid w:val="004F4FBE"/>
    <w:rsid w:val="005035BA"/>
    <w:rsid w:val="00546B81"/>
    <w:rsid w:val="00574BD7"/>
    <w:rsid w:val="005D14EA"/>
    <w:rsid w:val="005E6D7F"/>
    <w:rsid w:val="00623BF6"/>
    <w:rsid w:val="0063773F"/>
    <w:rsid w:val="006A0653"/>
    <w:rsid w:val="006B3367"/>
    <w:rsid w:val="006C484E"/>
    <w:rsid w:val="006F36BC"/>
    <w:rsid w:val="007109C0"/>
    <w:rsid w:val="0071591A"/>
    <w:rsid w:val="007252AD"/>
    <w:rsid w:val="00736329"/>
    <w:rsid w:val="007605A5"/>
    <w:rsid w:val="007A49C9"/>
    <w:rsid w:val="007E0367"/>
    <w:rsid w:val="007F26D7"/>
    <w:rsid w:val="00804A55"/>
    <w:rsid w:val="00837041"/>
    <w:rsid w:val="00874A13"/>
    <w:rsid w:val="008B4387"/>
    <w:rsid w:val="008E7923"/>
    <w:rsid w:val="00901D45"/>
    <w:rsid w:val="00902D39"/>
    <w:rsid w:val="00914E61"/>
    <w:rsid w:val="00933A58"/>
    <w:rsid w:val="00956F1A"/>
    <w:rsid w:val="009626A5"/>
    <w:rsid w:val="009877F7"/>
    <w:rsid w:val="009B27B4"/>
    <w:rsid w:val="009E4120"/>
    <w:rsid w:val="00A06F49"/>
    <w:rsid w:val="00A27D87"/>
    <w:rsid w:val="00A4023E"/>
    <w:rsid w:val="00A46AFF"/>
    <w:rsid w:val="00AC228D"/>
    <w:rsid w:val="00AC3105"/>
    <w:rsid w:val="00AE72BB"/>
    <w:rsid w:val="00B038C4"/>
    <w:rsid w:val="00B057C5"/>
    <w:rsid w:val="00B07E61"/>
    <w:rsid w:val="00B61FEF"/>
    <w:rsid w:val="00B90629"/>
    <w:rsid w:val="00B961BE"/>
    <w:rsid w:val="00BB17C4"/>
    <w:rsid w:val="00BB2B8E"/>
    <w:rsid w:val="00BD01AE"/>
    <w:rsid w:val="00C0590F"/>
    <w:rsid w:val="00C10C2E"/>
    <w:rsid w:val="00C17EB7"/>
    <w:rsid w:val="00C20226"/>
    <w:rsid w:val="00C22E3E"/>
    <w:rsid w:val="00CD5E3D"/>
    <w:rsid w:val="00D03705"/>
    <w:rsid w:val="00D15929"/>
    <w:rsid w:val="00D36A0C"/>
    <w:rsid w:val="00D66C9C"/>
    <w:rsid w:val="00D84E30"/>
    <w:rsid w:val="00D92904"/>
    <w:rsid w:val="00D92FDB"/>
    <w:rsid w:val="00DC1C15"/>
    <w:rsid w:val="00DC213C"/>
    <w:rsid w:val="00DD6480"/>
    <w:rsid w:val="00DD6F6A"/>
    <w:rsid w:val="00DD7338"/>
    <w:rsid w:val="00E3782C"/>
    <w:rsid w:val="00E42F6F"/>
    <w:rsid w:val="00E45571"/>
    <w:rsid w:val="00E536FC"/>
    <w:rsid w:val="00EC0145"/>
    <w:rsid w:val="00EE505E"/>
    <w:rsid w:val="00EE6FAD"/>
    <w:rsid w:val="00F20951"/>
    <w:rsid w:val="00F258B1"/>
    <w:rsid w:val="00F753FF"/>
    <w:rsid w:val="00F813B2"/>
    <w:rsid w:val="00FB334C"/>
    <w:rsid w:val="00FB40BD"/>
    <w:rsid w:val="00FC0CB4"/>
    <w:rsid w:val="00FC7545"/>
    <w:rsid w:val="00FE5395"/>
    <w:rsid w:val="00FE6F35"/>
    <w:rsid w:val="00FF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2AD"/>
  </w:style>
  <w:style w:type="paragraph" w:styleId="1">
    <w:name w:val="heading 1"/>
    <w:basedOn w:val="a"/>
    <w:next w:val="a"/>
    <w:link w:val="10"/>
    <w:uiPriority w:val="9"/>
    <w:qFormat/>
    <w:rsid w:val="00160B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8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E6D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B81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DC213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DC2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E6D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E6D7F"/>
    <w:pPr>
      <w:ind w:left="720"/>
      <w:contextualSpacing/>
    </w:pPr>
  </w:style>
  <w:style w:type="paragraph" w:customStyle="1" w:styleId="c2">
    <w:name w:val="c2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61E1"/>
  </w:style>
  <w:style w:type="paragraph" w:customStyle="1" w:styleId="c6">
    <w:name w:val="c6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61E1"/>
  </w:style>
  <w:style w:type="paragraph" w:customStyle="1" w:styleId="c3">
    <w:name w:val="c3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24934"/>
    <w:pPr>
      <w:spacing w:after="0" w:line="240" w:lineRule="auto"/>
    </w:pPr>
  </w:style>
  <w:style w:type="paragraph" w:customStyle="1" w:styleId="c11">
    <w:name w:val="c11"/>
    <w:basedOn w:val="a"/>
    <w:rsid w:val="007E0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E0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E0367"/>
  </w:style>
  <w:style w:type="character" w:customStyle="1" w:styleId="10">
    <w:name w:val="Заголовок 1 Знак"/>
    <w:basedOn w:val="a0"/>
    <w:link w:val="1"/>
    <w:uiPriority w:val="9"/>
    <w:rsid w:val="00160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0">
    <w:name w:val="c0"/>
    <w:basedOn w:val="a0"/>
    <w:rsid w:val="004864DE"/>
  </w:style>
  <w:style w:type="character" w:styleId="a8">
    <w:name w:val="Strong"/>
    <w:basedOn w:val="a0"/>
    <w:uiPriority w:val="22"/>
    <w:qFormat/>
    <w:rsid w:val="00B9062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B48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2B48FD"/>
    <w:rPr>
      <w:i/>
      <w:iCs/>
    </w:rPr>
  </w:style>
  <w:style w:type="character" w:styleId="aa">
    <w:name w:val="Hyperlink"/>
    <w:basedOn w:val="a0"/>
    <w:uiPriority w:val="99"/>
    <w:semiHidden/>
    <w:unhideWhenUsed/>
    <w:rsid w:val="009877F7"/>
    <w:rPr>
      <w:color w:val="0000FF"/>
      <w:u w:val="single"/>
    </w:rPr>
  </w:style>
  <w:style w:type="paragraph" w:customStyle="1" w:styleId="c24">
    <w:name w:val="c24"/>
    <w:basedOn w:val="a"/>
    <w:rsid w:val="00A4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4023E"/>
  </w:style>
  <w:style w:type="paragraph" w:customStyle="1" w:styleId="c25">
    <w:name w:val="c25"/>
    <w:basedOn w:val="a"/>
    <w:rsid w:val="00A4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A4023E"/>
  </w:style>
  <w:style w:type="character" w:customStyle="1" w:styleId="c28">
    <w:name w:val="c28"/>
    <w:basedOn w:val="a0"/>
    <w:rsid w:val="00A4023E"/>
  </w:style>
  <w:style w:type="character" w:customStyle="1" w:styleId="c21">
    <w:name w:val="c21"/>
    <w:basedOn w:val="a0"/>
    <w:rsid w:val="00A4023E"/>
  </w:style>
  <w:style w:type="character" w:customStyle="1" w:styleId="c9">
    <w:name w:val="c9"/>
    <w:basedOn w:val="a0"/>
    <w:rsid w:val="00DD7338"/>
  </w:style>
  <w:style w:type="character" w:customStyle="1" w:styleId="c15">
    <w:name w:val="c15"/>
    <w:basedOn w:val="a0"/>
    <w:rsid w:val="00DD73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4718">
          <w:marLeft w:val="0"/>
          <w:marRight w:val="0"/>
          <w:marTop w:val="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06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3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5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0818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7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k.com/feed?section=search&amp;q=%23%D0%A3%D0%B7%D0%BB%D0%BE%D0%B2%D0%B0%D1%8F" TargetMode="External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vk.com/feed?section=search&amp;q=%23%D0%93%D0%BE%D0%B4%D0%A1%D0%B5%D0%BC%D1%8C%D0%B8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13AC7-2100-4F7D-8667-6ED4CED6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1</Pages>
  <Words>1825</Words>
  <Characters>10406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User</cp:lastModifiedBy>
  <cp:revision>28</cp:revision>
  <cp:lastPrinted>2024-02-09T12:40:00Z</cp:lastPrinted>
  <dcterms:created xsi:type="dcterms:W3CDTF">2019-06-12T12:34:00Z</dcterms:created>
  <dcterms:modified xsi:type="dcterms:W3CDTF">2024-04-24T08:03:00Z</dcterms:modified>
</cp:coreProperties>
</file>