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60" w:rsidRPr="00FD0B60" w:rsidRDefault="00FD0B60" w:rsidP="00FD0B6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0B60">
        <w:rPr>
          <w:rFonts w:ascii="Times New Roman" w:hAnsi="Times New Roman" w:cs="Times New Roman"/>
          <w:b/>
          <w:sz w:val="40"/>
          <w:szCs w:val="40"/>
        </w:rPr>
        <w:t>«Нарушение слоговой структуры у дошкольников»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0B60">
        <w:rPr>
          <w:rFonts w:ascii="Times New Roman" w:hAnsi="Times New Roman" w:cs="Times New Roman"/>
          <w:sz w:val="28"/>
          <w:szCs w:val="28"/>
        </w:rPr>
        <w:t xml:space="preserve">Нарушение слоговой структуры слова у детей, отрицательно влияет на усвоение чтения и письма.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ДОУ и семье. Ребёнок </w:t>
      </w:r>
      <w:r>
        <w:rPr>
          <w:rFonts w:ascii="Times New Roman" w:hAnsi="Times New Roman" w:cs="Times New Roman"/>
          <w:sz w:val="28"/>
          <w:szCs w:val="28"/>
        </w:rPr>
        <w:t>с хорошо развитой речью легко в</w:t>
      </w:r>
      <w:r w:rsidRPr="00FD0B60">
        <w:rPr>
          <w:rFonts w:ascii="Times New Roman" w:hAnsi="Times New Roman" w:cs="Times New Roman"/>
          <w:sz w:val="28"/>
          <w:szCs w:val="28"/>
        </w:rPr>
        <w:t xml:space="preserve">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 </w:t>
      </w: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0B60">
        <w:rPr>
          <w:rFonts w:ascii="Times New Roman" w:hAnsi="Times New Roman" w:cs="Times New Roman"/>
          <w:sz w:val="28"/>
          <w:szCs w:val="28"/>
        </w:rPr>
        <w:t xml:space="preserve">Если в речи дошкольника имеются перестановки, пропуски или наращение звуков и слогов, значит, структура слов воспроизводится неверно.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FD0B60">
        <w:rPr>
          <w:rFonts w:ascii="Times New Roman" w:hAnsi="Times New Roman" w:cs="Times New Roman"/>
          <w:sz w:val="28"/>
          <w:szCs w:val="28"/>
        </w:rPr>
        <w:t>сли дошкольник в 4-5 лет произносит: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касавока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(сковородка),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писось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(пылесос),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(нога), «</w:t>
      </w:r>
      <w:proofErr w:type="spellStart"/>
      <w:r w:rsidRPr="00FD0B60">
        <w:rPr>
          <w:rFonts w:ascii="Times New Roman" w:hAnsi="Times New Roman" w:cs="Times New Roman"/>
          <w:sz w:val="28"/>
          <w:szCs w:val="28"/>
        </w:rPr>
        <w:t>липека</w:t>
      </w:r>
      <w:proofErr w:type="spellEnd"/>
      <w:r w:rsidRPr="00FD0B60">
        <w:rPr>
          <w:rFonts w:ascii="Times New Roman" w:hAnsi="Times New Roman" w:cs="Times New Roman"/>
          <w:sz w:val="28"/>
          <w:szCs w:val="28"/>
        </w:rPr>
        <w:t>» (таблетка) и т. п, то это указывает на стойкое нарушение слоговой структуры слова.</w:t>
      </w:r>
    </w:p>
    <w:p w:rsid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 w:rsidRPr="00FD0B60">
        <w:rPr>
          <w:rFonts w:ascii="Times New Roman" w:hAnsi="Times New Roman" w:cs="Times New Roman"/>
          <w:i/>
          <w:sz w:val="28"/>
          <w:szCs w:val="28"/>
        </w:rPr>
        <w:t>В системе языка с тремя основными составляющими – фонетикой, лексикой и грамматикой –</w:t>
      </w:r>
      <w:r w:rsidRPr="00FD0B60">
        <w:rPr>
          <w:rFonts w:ascii="Times New Roman" w:hAnsi="Times New Roman" w:cs="Times New Roman"/>
          <w:sz w:val="28"/>
          <w:szCs w:val="28"/>
        </w:rPr>
        <w:t xml:space="preserve"> </w:t>
      </w:r>
      <w:r w:rsidRPr="00FD0B60">
        <w:rPr>
          <w:rFonts w:ascii="Times New Roman" w:hAnsi="Times New Roman" w:cs="Times New Roman"/>
          <w:b/>
          <w:sz w:val="28"/>
          <w:szCs w:val="28"/>
        </w:rPr>
        <w:t>слоговая структура</w:t>
      </w:r>
      <w:r w:rsidRPr="00FD0B60">
        <w:rPr>
          <w:rFonts w:ascii="Times New Roman" w:hAnsi="Times New Roman" w:cs="Times New Roman"/>
          <w:sz w:val="28"/>
          <w:szCs w:val="28"/>
        </w:rPr>
        <w:t xml:space="preserve"> занимает, особое место.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Предлагаю вашему вниманию игры на развитие слоговой структуры слова.</w:t>
      </w:r>
    </w:p>
    <w:p w:rsidR="00FD0B60" w:rsidRDefault="00FD0B60" w:rsidP="00FD0B60">
      <w:pPr>
        <w:pStyle w:val="a3"/>
        <w:jc w:val="center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</w:p>
    <w:p w:rsidR="00FD0B60" w:rsidRDefault="00FD0B60" w:rsidP="00FD0B60">
      <w:pPr>
        <w:pStyle w:val="a3"/>
        <w:jc w:val="center"/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</w:pPr>
      <w:r w:rsidRPr="00FD0B60"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>Игры для развития слоговой структуры слова.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75"/>
        <w:gridCol w:w="5175"/>
        <w:gridCol w:w="5175"/>
      </w:tblGrid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</w:t>
            </w:r>
            <w:proofErr w:type="spellStart"/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Перепутаница</w:t>
            </w:r>
            <w:proofErr w:type="spellEnd"/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Жили-были слова, однажды они веселились, играли, танцевали, и не заметили, как перепутались. Помогите словам распутаться. Слова: </w:t>
            </w:r>
            <w:proofErr w:type="spell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босака</w:t>
            </w:r>
            <w:proofErr w:type="spell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(собака), </w:t>
            </w:r>
            <w:proofErr w:type="spell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лавосы</w:t>
            </w:r>
            <w:proofErr w:type="spell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(волосы), </w:t>
            </w:r>
            <w:proofErr w:type="spellStart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лекосо</w:t>
            </w:r>
            <w:proofErr w:type="spellEnd"/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(колесо)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«Чудесный мешочек»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 мешочек опускаются картинки маленькие, на них нарисованы предметы, ребёнок вынимает картинку и 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кого больше тот выиграл.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«Доскажи словечко»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Идет спокойно, не спеша. На лугу среди букашек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Пусть видят все, как хороша. Поднялся переполох: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Удобна прочная рубаха, Оттеснился переполох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В которой </w:t>
            </w:r>
            <w:proofErr w:type="gramStart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ходит….</w:t>
            </w:r>
            <w:proofErr w:type="gramEnd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(черепаха) Великан … (чертополох)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Наш приятель тут как тут. Он круглый и красный,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Всех домчит он в пять минут. Как глаз светофора.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Эй, садись, не зевай, Среди овощей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Отправляется… (трамвай) Нет сочней …(помидор)</w:t>
            </w:r>
          </w:p>
        </w:tc>
      </w:tr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«Сказочные герои»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Толстый </w:t>
            </w:r>
            <w:proofErr w:type="spellStart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хваста</w:t>
            </w:r>
            <w:proofErr w:type="spellEnd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 и зазнайка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С Малышом дружил</w:t>
            </w:r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…(Не Незнайка, а </w:t>
            </w:r>
            <w:proofErr w:type="spellStart"/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Карлсон</w:t>
            </w:r>
            <w:proofErr w:type="spellEnd"/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Из носка в полоску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Папой сшит колпак,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 нём в школу и отправился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proofErr w:type="gramStart"/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Азбукой</w:t>
            </w:r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»…</w:t>
            </w:r>
            <w:proofErr w:type="gramEnd"/>
            <w:r w:rsidRPr="00FD0B60">
              <w:rPr>
                <w:rFonts w:ascii="Times New Roman" w:hAnsi="Times New Roman" w:cs="Times New Roman"/>
                <w:i/>
                <w:sz w:val="28"/>
                <w:szCs w:val="28"/>
              </w:rPr>
              <w:t>(не Иван-дурак , а Буратино)</w:t>
            </w: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так же можно играть «Транспорт», «Профессии», «Животные» и. т. д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i/>
                <w:iCs/>
                <w:color w:val="008000"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«Кто, что делает?»</w:t>
            </w:r>
            <w:r w:rsidRPr="00FD0B6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 xml:space="preserve"> Рыбу ловит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Землю капает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Пчёл разводит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Пешком ходит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Лес рубит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Трубы чистит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Лес разводит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Птиц ловит -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«Лишний слог»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Детям раздаются слоги, один слог лишний. Дети составляют слово, определяя лишний слог.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«Назови профессию»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вставляет стёкла?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чинит водопровод?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штукатурит стены?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кране?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тракторе? –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Кто работает на экскаваторе? –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0B60" w:rsidRPr="00FD0B60" w:rsidTr="00FD0B60"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«Подбери картинку к слогу»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раскладываются напечатанные слоги в ряд перед детьми и картинки. Дети должны найти, с каких слогов начинаются названия картинок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«Деформированный текст»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составить предложение из слов.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Орехи, в, белка, прячет, дупло.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По, зайка, лесу, прыгает.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На, ребята, пошли, прогулку.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5" w:type="dxa"/>
          </w:tcPr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Д\И «запомни, положи, повтори»</w:t>
            </w:r>
          </w:p>
          <w:p w:rsidR="00FD0B60" w:rsidRPr="00FD0B60" w:rsidRDefault="00FD0B60" w:rsidP="00FD0B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0B60">
              <w:rPr>
                <w:rFonts w:ascii="Times New Roman" w:hAnsi="Times New Roman" w:cs="Times New Roman"/>
                <w:sz w:val="28"/>
                <w:szCs w:val="28"/>
              </w:rPr>
              <w:t>Взрослый  называет слова. Выдаёт ребёнку картинки. Ребёнку необходимо назвать слова в той же последовательности и положить картинки с этими словами, в порядке называния.</w:t>
            </w:r>
          </w:p>
          <w:p w:rsidR="00FD0B60" w:rsidRPr="00FD0B60" w:rsidRDefault="00FD0B60" w:rsidP="00FD0B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0B60" w:rsidRPr="00FD0B60" w:rsidRDefault="00FD0B60" w:rsidP="00FD0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925" w:rsidRPr="00FD0B60" w:rsidRDefault="00FD6925" w:rsidP="00FD0B60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CF467A" w:rsidRPr="00FD6925" w:rsidRDefault="00FD6925" w:rsidP="00FD6925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692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Материал подготовлен: </w:t>
      </w:r>
      <w:r w:rsidR="00B04F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учителем – логопедом: </w:t>
      </w:r>
      <w:proofErr w:type="spellStart"/>
      <w:r w:rsidR="00B04F0C">
        <w:rPr>
          <w:rFonts w:ascii="Times New Roman" w:hAnsi="Times New Roman" w:cs="Times New Roman"/>
          <w:i/>
          <w:color w:val="000000"/>
          <w:sz w:val="24"/>
          <w:szCs w:val="24"/>
        </w:rPr>
        <w:t>Сидельниковой</w:t>
      </w:r>
      <w:proofErr w:type="spellEnd"/>
      <w:r w:rsidR="00B04F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Александрой Евгеньевной</w:t>
      </w:r>
      <w:bookmarkStart w:id="0" w:name="_GoBack"/>
      <w:bookmarkEnd w:id="0"/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FD0B60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64"/>
    <w:rsid w:val="00293C64"/>
    <w:rsid w:val="004A01E7"/>
    <w:rsid w:val="0073266E"/>
    <w:rsid w:val="00AA677C"/>
    <w:rsid w:val="00B04F0C"/>
    <w:rsid w:val="00C423AE"/>
    <w:rsid w:val="00CF467A"/>
    <w:rsid w:val="00FD0B60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7EC34-B673-4323-99BD-505A0F9D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D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D0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Учетная запись Майкрософт</cp:lastModifiedBy>
  <cp:revision>2</cp:revision>
  <dcterms:created xsi:type="dcterms:W3CDTF">2025-01-14T13:23:00Z</dcterms:created>
  <dcterms:modified xsi:type="dcterms:W3CDTF">2025-01-14T13:23:00Z</dcterms:modified>
</cp:coreProperties>
</file>