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D2" w:rsidRPr="00063C5C" w:rsidRDefault="00063C5C" w:rsidP="00063C5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63C5C">
        <w:rPr>
          <w:rFonts w:ascii="Times New Roman" w:eastAsia="Times New Roman" w:hAnsi="Times New Roman" w:cs="Times New Roman"/>
          <w:color w:val="000000"/>
          <w:sz w:val="28"/>
        </w:rPr>
        <w:t xml:space="preserve">Муниципальное дошкольное образовательное учреждение детский сад </w:t>
      </w:r>
      <w:r w:rsidRPr="00063C5C">
        <w:rPr>
          <w:rFonts w:ascii="Times New Roman" w:eastAsia="Segoe UI Symbol" w:hAnsi="Times New Roman" w:cs="Times New Roman"/>
          <w:color w:val="000000"/>
          <w:sz w:val="28"/>
        </w:rPr>
        <w:t>№</w:t>
      </w:r>
      <w:r w:rsidRPr="00063C5C">
        <w:rPr>
          <w:rFonts w:ascii="Times New Roman" w:eastAsia="Times New Roman" w:hAnsi="Times New Roman" w:cs="Times New Roman"/>
          <w:color w:val="000000"/>
          <w:sz w:val="28"/>
        </w:rPr>
        <w:t>28 общеразвивающего вида</w:t>
      </w:r>
    </w:p>
    <w:p w:rsidR="00063C5C" w:rsidRDefault="00063C5C" w:rsidP="00063C5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63C5C">
        <w:rPr>
          <w:rFonts w:ascii="Times New Roman" w:eastAsia="Times New Roman" w:hAnsi="Times New Roman" w:cs="Times New Roman"/>
          <w:color w:val="000000"/>
          <w:sz w:val="28"/>
        </w:rPr>
        <w:t xml:space="preserve">Консультация для родителей:                                                                          </w:t>
      </w:r>
    </w:p>
    <w:p w:rsidR="00BE64D2" w:rsidRPr="00063C5C" w:rsidRDefault="00063C5C" w:rsidP="00063C5C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063C5C">
        <w:rPr>
          <w:rFonts w:ascii="Times New Roman" w:eastAsia="Times New Roman" w:hAnsi="Times New Roman" w:cs="Times New Roman"/>
          <w:color w:val="000000"/>
          <w:sz w:val="28"/>
        </w:rPr>
        <w:t xml:space="preserve">  Составила воспитатель: Колотова  Е. И.</w:t>
      </w:r>
    </w:p>
    <w:p w:rsidR="00BE64D2" w:rsidRPr="00063C5C" w:rsidRDefault="00063C5C" w:rsidP="00063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object w:dxaOrig="8303" w:dyaOrig="10416">
          <v:rect id="rectole0000000000" o:spid="_x0000_i1025" style="width:535.5pt;height:520.5pt" o:ole="" o:preferrelative="t" stroked="f">
            <v:imagedata r:id="rId4" o:title=""/>
          </v:rect>
          <o:OLEObject Type="Embed" ProgID="StaticMetafile" ShapeID="rectole0000000000" DrawAspect="Content" ObjectID="_1781943459" r:id="rId5"/>
        </w:object>
      </w:r>
      <w:r w:rsidRPr="00063C5C">
        <w:rPr>
          <w:rFonts w:ascii="Times New Roman" w:eastAsia="Times New Roman" w:hAnsi="Times New Roman" w:cs="Times New Roman"/>
          <w:b/>
          <w:color w:val="FF0000"/>
          <w:sz w:val="44"/>
        </w:rPr>
        <w:t>8 июля – День Семьи, Любви и Верности.</w:t>
      </w:r>
    </w:p>
    <w:p w:rsidR="00BE64D2" w:rsidRPr="00063C5C" w:rsidRDefault="00063C5C" w:rsidP="00063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 w:rsidRPr="00063C5C">
        <w:rPr>
          <w:rFonts w:ascii="Times New Roman" w:eastAsia="Times New Roman" w:hAnsi="Times New Roman" w:cs="Times New Roman"/>
          <w:b/>
          <w:color w:val="FF0000"/>
          <w:sz w:val="44"/>
        </w:rPr>
        <w:t>Любите! И цените счастье!</w:t>
      </w:r>
    </w:p>
    <w:p w:rsidR="00BE64D2" w:rsidRPr="00063C5C" w:rsidRDefault="00063C5C" w:rsidP="00063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 w:rsidRPr="00063C5C">
        <w:rPr>
          <w:rFonts w:ascii="Times New Roman" w:eastAsia="Times New Roman" w:hAnsi="Times New Roman" w:cs="Times New Roman"/>
          <w:b/>
          <w:color w:val="FF0000"/>
          <w:sz w:val="44"/>
        </w:rPr>
        <w:t>Оно рождается в семье!</w:t>
      </w:r>
    </w:p>
    <w:p w:rsidR="00BE64D2" w:rsidRDefault="00BE64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063C5C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063C5C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063C5C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063C5C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063C5C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 июля вся Россия отмечает День семьи, любви и верности, </w:t>
      </w:r>
      <w:proofErr w:type="gramStart"/>
      <w:r>
        <w:rPr>
          <w:rFonts w:ascii="Times New Roman" w:eastAsia="Times New Roman" w:hAnsi="Times New Roman" w:cs="Times New Roman"/>
          <w:sz w:val="28"/>
        </w:rPr>
        <w:t>символом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которого является – ромашка. Символично, что впервые он отмечался в 2008 году, который был объявле</w:t>
      </w:r>
      <w:r>
        <w:rPr>
          <w:rFonts w:ascii="Times New Roman" w:eastAsia="Times New Roman" w:hAnsi="Times New Roman" w:cs="Times New Roman"/>
          <w:sz w:val="28"/>
        </w:rPr>
        <w:t xml:space="preserve">н годом семьи. </w:t>
      </w:r>
      <w:r>
        <w:rPr>
          <w:rFonts w:ascii="Times New Roman" w:eastAsia="Times New Roman" w:hAnsi="Times New Roman" w:cs="Times New Roman"/>
          <w:sz w:val="28"/>
        </w:rPr>
        <w:t xml:space="preserve">Немало людей знают имена Петра и </w:t>
      </w:r>
      <w:proofErr w:type="spellStart"/>
      <w:r>
        <w:rPr>
          <w:rFonts w:ascii="Times New Roman" w:eastAsia="Times New Roman" w:hAnsi="Times New Roman" w:cs="Times New Roman"/>
          <w:sz w:val="28"/>
        </w:rPr>
        <w:t>Февронии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благодаря которым появился этот почитаемый всеми влюбленными России православный праздник. Их история напоминает добрую сказку о любви – большой и чистой. </w:t>
      </w:r>
      <w:proofErr w:type="gramStart"/>
      <w:r>
        <w:rPr>
          <w:rFonts w:ascii="Times New Roman" w:eastAsia="Times New Roman" w:hAnsi="Times New Roman" w:cs="Times New Roman"/>
          <w:sz w:val="28"/>
        </w:rPr>
        <w:t>Они служат примером для всех влюбленных, вед</w:t>
      </w:r>
      <w:r>
        <w:rPr>
          <w:rFonts w:ascii="Times New Roman" w:eastAsia="Times New Roman" w:hAnsi="Times New Roman" w:cs="Times New Roman"/>
          <w:sz w:val="28"/>
        </w:rPr>
        <w:t>ь жили супруги в горе и радости, богатстве и бедности, и их никто не смог разлучить….Этот праздник учрежден по инициативе депутатов Государственной Думы РФ, которая была поддержана всеми традиционными религиозными организациями России — ведь идея празднова</w:t>
      </w:r>
      <w:r>
        <w:rPr>
          <w:rFonts w:ascii="Times New Roman" w:eastAsia="Times New Roman" w:hAnsi="Times New Roman" w:cs="Times New Roman"/>
          <w:sz w:val="28"/>
        </w:rPr>
        <w:t>ния Дня семьи, любви и верности не имеет конфессиональных границ.</w:t>
      </w:r>
      <w:proofErr w:type="gramEnd"/>
    </w:p>
    <w:p w:rsidR="00BE64D2" w:rsidRDefault="00063C5C">
      <w:pPr>
        <w:spacing w:after="0" w:line="240" w:lineRule="auto"/>
        <w:ind w:firstLine="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каждой религии есть примеры семейной верности и </w:t>
      </w:r>
      <w:proofErr w:type="spellStart"/>
      <w:r>
        <w:rPr>
          <w:rFonts w:ascii="Times New Roman" w:eastAsia="Times New Roman" w:hAnsi="Times New Roman" w:cs="Times New Roman"/>
          <w:sz w:val="28"/>
        </w:rPr>
        <w:t>любви</w:t>
      </w:r>
      <w:proofErr w:type="gramStart"/>
      <w:r>
        <w:rPr>
          <w:rFonts w:ascii="Times New Roman" w:eastAsia="Times New Roman" w:hAnsi="Times New Roman" w:cs="Times New Roman"/>
          <w:sz w:val="28"/>
        </w:rPr>
        <w:t>.И</w:t>
      </w:r>
      <w:proofErr w:type="gramEnd"/>
      <w:r>
        <w:rPr>
          <w:rFonts w:ascii="Times New Roman" w:eastAsia="Times New Roman" w:hAnsi="Times New Roman" w:cs="Times New Roman"/>
          <w:sz w:val="28"/>
        </w:rPr>
        <w:t>дея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праздника возникла несколько лет назад у жителей города Мурома (Владимирской области), где покоятся мощи святых супругов Петра и </w:t>
      </w:r>
      <w:proofErr w:type="spellStart"/>
      <w:r>
        <w:rPr>
          <w:rFonts w:ascii="Times New Roman" w:eastAsia="Times New Roman" w:hAnsi="Times New Roman" w:cs="Times New Roman"/>
          <w:sz w:val="28"/>
        </w:rPr>
        <w:t>Февронии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покровителей христианского брака, чья память совершается 8 </w:t>
      </w:r>
      <w:proofErr w:type="spellStart"/>
      <w:r>
        <w:rPr>
          <w:rFonts w:ascii="Times New Roman" w:eastAsia="Times New Roman" w:hAnsi="Times New Roman" w:cs="Times New Roman"/>
          <w:sz w:val="28"/>
        </w:rPr>
        <w:t>июля.В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жизни Петра и </w:t>
      </w:r>
      <w:proofErr w:type="spellStart"/>
      <w:r>
        <w:rPr>
          <w:rFonts w:ascii="Times New Roman" w:eastAsia="Times New Roman" w:hAnsi="Times New Roman" w:cs="Times New Roman"/>
          <w:sz w:val="28"/>
        </w:rPr>
        <w:t>Февронии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воплощаются черты, которые традиционные религии России всегда связывали с идеалом супружества, а именно: благочестие, взаимная любовь и верность, совершение </w:t>
      </w:r>
      <w:r>
        <w:rPr>
          <w:rFonts w:ascii="Times New Roman" w:eastAsia="Times New Roman" w:hAnsi="Times New Roman" w:cs="Times New Roman"/>
          <w:sz w:val="28"/>
        </w:rPr>
        <w:t xml:space="preserve">дел милосердия и попечение о различных нуждах своих </w:t>
      </w:r>
      <w:proofErr w:type="spellStart"/>
      <w:r>
        <w:rPr>
          <w:rFonts w:ascii="Times New Roman" w:eastAsia="Times New Roman" w:hAnsi="Times New Roman" w:cs="Times New Roman"/>
          <w:sz w:val="28"/>
        </w:rPr>
        <w:t>сограждан</w:t>
      </w:r>
      <w:proofErr w:type="gramStart"/>
      <w:r>
        <w:rPr>
          <w:rFonts w:ascii="Times New Roman" w:eastAsia="Times New Roman" w:hAnsi="Times New Roman" w:cs="Times New Roman"/>
          <w:sz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</w:rPr>
        <w:t>емья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это не просто сообщество людей, живущих в одном доме. Это теплые отношения, любовь, взаимовыручка и поддержка друг </w:t>
      </w:r>
      <w:proofErr w:type="spellStart"/>
      <w:r>
        <w:rPr>
          <w:rFonts w:ascii="Times New Roman" w:eastAsia="Times New Roman" w:hAnsi="Times New Roman" w:cs="Times New Roman"/>
          <w:sz w:val="28"/>
        </w:rPr>
        <w:t>друга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уровню благополучия семьи можно судить о развитии общества и д</w:t>
      </w:r>
      <w:r>
        <w:rPr>
          <w:rFonts w:ascii="Times New Roman" w:eastAsia="Times New Roman" w:hAnsi="Times New Roman" w:cs="Times New Roman"/>
          <w:sz w:val="28"/>
        </w:rPr>
        <w:t xml:space="preserve">аже государства. </w:t>
      </w:r>
    </w:p>
    <w:p w:rsidR="00BE64D2" w:rsidRDefault="00063C5C">
      <w:pPr>
        <w:spacing w:after="0" w:line="240" w:lineRule="auto"/>
        <w:ind w:firstLine="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ab/>
        <w:t xml:space="preserve">Поскольку семья является первой социальной группой, в которую попадает человек, то именно здесь он формируется как личность. Поэтому очень важно всецело поддерживать не только благополучие уже имеющихся семей, но и создание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новых</w:t>
      </w:r>
      <w:proofErr w:type="gramStart"/>
      <w:r>
        <w:rPr>
          <w:rFonts w:ascii="Times New Roman" w:eastAsia="Times New Roman" w:hAnsi="Times New Roman" w:cs="Times New Roman"/>
          <w:sz w:val="28"/>
        </w:rPr>
        <w:t>.У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н</w:t>
      </w:r>
      <w:r>
        <w:rPr>
          <w:rFonts w:ascii="Times New Roman" w:eastAsia="Times New Roman" w:hAnsi="Times New Roman" w:cs="Times New Roman"/>
          <w:sz w:val="28"/>
        </w:rPr>
        <w:t xml:space="preserve">ового семейного праздника уже есть памятная медаль «За любовь и верность», которая вручается 8 июля, и очень нежный символ — ромашка, ведь этот полевой цветок издревле считался на Руси символом </w:t>
      </w:r>
      <w:proofErr w:type="spellStart"/>
      <w:r>
        <w:rPr>
          <w:rFonts w:ascii="Times New Roman" w:eastAsia="Times New Roman" w:hAnsi="Times New Roman" w:cs="Times New Roman"/>
          <w:sz w:val="28"/>
        </w:rPr>
        <w:t>любви.И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 каждым годом День семьи, любви и верности становится</w:t>
      </w:r>
      <w:r>
        <w:rPr>
          <w:rFonts w:ascii="Times New Roman" w:eastAsia="Times New Roman" w:hAnsi="Times New Roman" w:cs="Times New Roman"/>
          <w:sz w:val="28"/>
        </w:rPr>
        <w:t xml:space="preserve"> все более популярным в нашей стране. Во многих городах силами местных властей и общественных организаций проводятся различные праздничные и торжественные мероприятия — поздравительные концерты, различные выставки, чествование многодетных семей, супругов, </w:t>
      </w:r>
      <w:r>
        <w:rPr>
          <w:rFonts w:ascii="Times New Roman" w:eastAsia="Times New Roman" w:hAnsi="Times New Roman" w:cs="Times New Roman"/>
          <w:sz w:val="28"/>
        </w:rPr>
        <w:t>проживших вместе более 25 лет, благотворительные акции и др. Кстати, у молодежи есть поверье, что брак, заключенный в этот день, будет долгим и счастливым.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 семья — </w:t>
      </w:r>
      <w:r>
        <w:rPr>
          <w:rFonts w:ascii="Times New Roman" w:eastAsia="Times New Roman" w:hAnsi="Times New Roman" w:cs="Times New Roman"/>
          <w:sz w:val="28"/>
        </w:rPr>
        <w:t>это еще и очень важная социальная единица, которая находится под охраной закона. В Статье 38 Конституции РФ четко изложено, что: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Материнство и детство, семья находятся под защитой государства.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Забота о детях, их воспитание — равное право и обязанност</w:t>
      </w:r>
      <w:r>
        <w:rPr>
          <w:rFonts w:ascii="Times New Roman" w:eastAsia="Times New Roman" w:hAnsi="Times New Roman" w:cs="Times New Roman"/>
          <w:sz w:val="28"/>
        </w:rPr>
        <w:t>ь родителей.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Трудоспособные дети, достигшие 18 лет, должны заботиться о нетрудоспособных родителях.</w:t>
      </w:r>
    </w:p>
    <w:p w:rsidR="00BE64D2" w:rsidRDefault="00063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такое «семейная игра» и что она дает?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Расшифровать это словосочетание совсем несложно – это игра, в которую можно играть всей семьей. Само понятие «с</w:t>
      </w:r>
      <w:r>
        <w:rPr>
          <w:rFonts w:ascii="Times New Roman" w:eastAsia="Times New Roman" w:hAnsi="Times New Roman" w:cs="Times New Roman"/>
          <w:sz w:val="28"/>
        </w:rPr>
        <w:t>емейной игры» может включать в себя множество всевозможных забав из самых разных областей: это и настольные игры, и активные игры, и игры на природе, и различные викторины и конкурсы. Здесь нет каких-либо ограничений – главное, чтобы вашей семье это нравил</w:t>
      </w:r>
      <w:r>
        <w:rPr>
          <w:rFonts w:ascii="Times New Roman" w:eastAsia="Times New Roman" w:hAnsi="Times New Roman" w:cs="Times New Roman"/>
          <w:sz w:val="28"/>
        </w:rPr>
        <w:t>ось, и все игроки были довольны.</w:t>
      </w:r>
    </w:p>
    <w:p w:rsidR="00BE64D2" w:rsidRDefault="00063C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Когда играть в семейные игры? Да когда угодно:</w:t>
      </w:r>
    </w:p>
    <w:p w:rsidR="00BE64D2" w:rsidRDefault="00063C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·        на праздниках – днях рождения, 8 марта, Новый год и т.д. В такие даты обычно в доме бывает много народу, и играть будет очень весело;</w:t>
      </w:r>
    </w:p>
    <w:p w:rsidR="00BE64D2" w:rsidRDefault="00063C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·        на выходных, или просто </w:t>
      </w:r>
      <w:r>
        <w:rPr>
          <w:rFonts w:ascii="Times New Roman" w:eastAsia="Times New Roman" w:hAnsi="Times New Roman" w:cs="Times New Roman"/>
          <w:sz w:val="28"/>
        </w:rPr>
        <w:t>после ужина в будний день – в любой семье, где есть родители и дети, такой досуг никого не оставит равнодушным. Даже если вас пока только двое или трое – главное, что вы вместе, любите друг друга и хотите делиться позитивом.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Плюсов подобного времяпрепровож</w:t>
      </w:r>
      <w:r>
        <w:rPr>
          <w:rFonts w:ascii="Times New Roman" w:eastAsia="Times New Roman" w:hAnsi="Times New Roman" w:cs="Times New Roman"/>
          <w:sz w:val="28"/>
        </w:rPr>
        <w:t>дения множество: активное общение с родными; сближение членов семьи; улучшение взаимопонимания между поколениями (родители и дети, бабушки-дедушки и внуки); позитивные эмоции и заряд бодрости на весь день.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Также обязательно следует учитывать возраст детей </w:t>
      </w:r>
      <w:r>
        <w:rPr>
          <w:rFonts w:ascii="Times New Roman" w:eastAsia="Times New Roman" w:hAnsi="Times New Roman" w:cs="Times New Roman"/>
          <w:sz w:val="28"/>
        </w:rPr>
        <w:t>в семье. Обычно детки с трех лет уже с удовольствием примут участие в настольных играх, а к подвижным забавам можно подключить крох и помладше – главное, чтобы никто излишне не устал и не остался в обиде.</w:t>
      </w:r>
    </w:p>
    <w:p w:rsidR="00BE64D2" w:rsidRDefault="00063C5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остальных случаях – вам и карты в руки! Учтите ин</w:t>
      </w:r>
      <w:r>
        <w:rPr>
          <w:rFonts w:ascii="Times New Roman" w:eastAsia="Times New Roman" w:hAnsi="Times New Roman" w:cs="Times New Roman"/>
          <w:sz w:val="28"/>
        </w:rPr>
        <w:t>тересы и особенности каждого члена семьи, подберите подходящую игру – и творите хорошие эмоции! Ах, вы не знаете, что любит ваш дедушка или племянница? Так, может, пришло время их спросить об этом? К тому же, если игра сама по себе интересная и захватывающ</w:t>
      </w:r>
      <w:r>
        <w:rPr>
          <w:rFonts w:ascii="Times New Roman" w:eastAsia="Times New Roman" w:hAnsi="Times New Roman" w:cs="Times New Roman"/>
          <w:sz w:val="28"/>
        </w:rPr>
        <w:t>ая, будьте уверены, что все включатся быстро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</w:rPr>
        <w:t>ак, зачем и когда играть, мы разобрали. Осталось теперь поговорить о самих играх, на конкретных примерах. Для удобства поиска разделим все семейные игры на несколько групп: настольные и застольные игры; творче</w:t>
      </w:r>
      <w:r>
        <w:rPr>
          <w:rFonts w:ascii="Times New Roman" w:eastAsia="Times New Roman" w:hAnsi="Times New Roman" w:cs="Times New Roman"/>
          <w:sz w:val="28"/>
        </w:rPr>
        <w:t>ские игры; подвижные игры, игры на природе.</w:t>
      </w:r>
    </w:p>
    <w:p w:rsidR="00BE64D2" w:rsidRDefault="00063C5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</w:p>
    <w:p w:rsidR="00BE64D2" w:rsidRDefault="00063C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«Любите свою семью, проводите время вместе и будьте счастливы!</w:t>
      </w:r>
    </w:p>
    <w:p w:rsidR="00BE64D2" w:rsidRDefault="00BE64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E64D2" w:rsidRDefault="00BE64D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64D2" w:rsidRDefault="00BE64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E64D2" w:rsidRDefault="00BE64D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E64D2" w:rsidRDefault="00BE64D2">
      <w:pPr>
        <w:spacing w:after="0"/>
        <w:rPr>
          <w:rFonts w:ascii="Calibri" w:eastAsia="Calibri" w:hAnsi="Calibri" w:cs="Calibri"/>
        </w:rPr>
      </w:pPr>
    </w:p>
    <w:sectPr w:rsidR="00BE64D2" w:rsidSect="00063C5C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BE64D2"/>
    <w:rsid w:val="00063C5C"/>
    <w:rsid w:val="00BE6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768</Words>
  <Characters>4383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2024-07-08T08:30:00Z</dcterms:created>
  <dcterms:modified xsi:type="dcterms:W3CDTF">2024-07-08T08:31:00Z</dcterms:modified>
</cp:coreProperties>
</file>