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63" w:rsidRDefault="00520649" w:rsidP="001A6663">
      <w:pPr>
        <w:jc w:val="center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</w:t>
      </w:r>
      <w:r w:rsidR="001A6663" w:rsidRPr="00FA31AA">
        <w:rPr>
          <w:rFonts w:ascii="Times New Roman" w:hAnsi="Times New Roman"/>
          <w:sz w:val="24"/>
          <w:szCs w:val="24"/>
        </w:rPr>
        <w:t xml:space="preserve">     </w:t>
      </w:r>
    </w:p>
    <w:p w:rsidR="001A6663" w:rsidRDefault="001A6663" w:rsidP="001A6663">
      <w:pPr>
        <w:jc w:val="center"/>
        <w:rPr>
          <w:rFonts w:ascii="Times New Roman" w:hAnsi="Times New Roman"/>
          <w:sz w:val="24"/>
          <w:szCs w:val="24"/>
        </w:rPr>
      </w:pPr>
    </w:p>
    <w:p w:rsidR="001A6663" w:rsidRDefault="001A6663" w:rsidP="001A6663">
      <w:pPr>
        <w:jc w:val="center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Муниципальное дошкольное образовательное учреждение</w:t>
      </w:r>
    </w:p>
    <w:p w:rsidR="001A6663" w:rsidRPr="00FA31AA" w:rsidRDefault="001A6663" w:rsidP="001A6663">
      <w:pPr>
        <w:jc w:val="center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детский сад № 28 общеразвивающего вида</w:t>
      </w:r>
    </w:p>
    <w:p w:rsidR="001A6663" w:rsidRPr="00FA31AA" w:rsidRDefault="001A6663" w:rsidP="001A6663">
      <w:pPr>
        <w:jc w:val="center"/>
        <w:rPr>
          <w:rFonts w:ascii="Times New Roman" w:hAnsi="Times New Roman"/>
          <w:sz w:val="24"/>
          <w:szCs w:val="24"/>
        </w:rPr>
      </w:pPr>
    </w:p>
    <w:p w:rsidR="001A6663" w:rsidRPr="00DA4427" w:rsidRDefault="001A6663" w:rsidP="001A6663">
      <w:pPr>
        <w:spacing w:after="0"/>
        <w:rPr>
          <w:rFonts w:ascii="Times New Roman" w:hAnsi="Times New Roman"/>
          <w:sz w:val="24"/>
          <w:szCs w:val="24"/>
        </w:rPr>
      </w:pPr>
      <w:r w:rsidRPr="00DA4427">
        <w:rPr>
          <w:rFonts w:ascii="Times New Roman" w:hAnsi="Times New Roman"/>
          <w:sz w:val="24"/>
          <w:szCs w:val="24"/>
        </w:rPr>
        <w:t>Принят                                                                                                         Утвержден</w:t>
      </w:r>
    </w:p>
    <w:p w:rsidR="001A6663" w:rsidRPr="00DA4427" w:rsidRDefault="001A6663" w:rsidP="001A6663">
      <w:pPr>
        <w:spacing w:after="0"/>
        <w:rPr>
          <w:rFonts w:ascii="Times New Roman" w:hAnsi="Times New Roman"/>
          <w:sz w:val="24"/>
          <w:szCs w:val="24"/>
        </w:rPr>
      </w:pPr>
      <w:r w:rsidRPr="00DA4427">
        <w:rPr>
          <w:rFonts w:ascii="Times New Roman" w:hAnsi="Times New Roman"/>
          <w:sz w:val="24"/>
          <w:szCs w:val="24"/>
        </w:rPr>
        <w:t>педагогическим советом                                                                приказом по МДОУ д/с № 28</w:t>
      </w:r>
    </w:p>
    <w:p w:rsidR="001A6663" w:rsidRPr="00DA4427" w:rsidRDefault="001A6663" w:rsidP="001A6663">
      <w:pPr>
        <w:spacing w:after="0"/>
        <w:rPr>
          <w:rFonts w:ascii="Times New Roman" w:hAnsi="Times New Roman"/>
          <w:sz w:val="24"/>
          <w:szCs w:val="24"/>
        </w:rPr>
      </w:pPr>
      <w:r w:rsidRPr="00DA4427"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</w:rPr>
        <w:t>от 30</w:t>
      </w:r>
      <w:r w:rsidRPr="00DA4427">
        <w:rPr>
          <w:rFonts w:ascii="Times New Roman" w:hAnsi="Times New Roman"/>
          <w:sz w:val="24"/>
          <w:szCs w:val="24"/>
        </w:rPr>
        <w:t>.05</w:t>
      </w:r>
      <w:r>
        <w:rPr>
          <w:rFonts w:ascii="Times New Roman" w:hAnsi="Times New Roman"/>
          <w:sz w:val="24"/>
          <w:szCs w:val="24"/>
        </w:rPr>
        <w:t>.2025</w:t>
      </w:r>
      <w:r w:rsidRPr="00DA4427">
        <w:rPr>
          <w:rFonts w:ascii="Times New Roman" w:hAnsi="Times New Roman"/>
          <w:sz w:val="24"/>
          <w:szCs w:val="24"/>
        </w:rPr>
        <w:t>г.  № 6                                                       общеразвивающего вида</w:t>
      </w:r>
    </w:p>
    <w:p w:rsidR="001A6663" w:rsidRPr="00DA4427" w:rsidRDefault="001A6663" w:rsidP="001A6663">
      <w:pPr>
        <w:spacing w:after="0"/>
        <w:rPr>
          <w:rFonts w:ascii="Times New Roman" w:hAnsi="Times New Roman"/>
          <w:sz w:val="24"/>
          <w:szCs w:val="24"/>
        </w:rPr>
      </w:pPr>
      <w:r w:rsidRPr="00DA44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от 30.05.2025г. № 63</w:t>
      </w:r>
      <w:r w:rsidRPr="00DA4427">
        <w:rPr>
          <w:rFonts w:ascii="Times New Roman" w:hAnsi="Times New Roman"/>
          <w:sz w:val="24"/>
          <w:szCs w:val="24"/>
        </w:rPr>
        <w:t>-д</w:t>
      </w:r>
    </w:p>
    <w:p w:rsidR="001A6663" w:rsidRPr="00A84EDB" w:rsidRDefault="001A6663" w:rsidP="001A666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44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__________В.А</w:t>
      </w:r>
      <w:r w:rsidRPr="00A84EDB">
        <w:rPr>
          <w:rFonts w:ascii="Times New Roman" w:hAnsi="Times New Roman"/>
          <w:sz w:val="24"/>
          <w:szCs w:val="24"/>
        </w:rPr>
        <w:t>. Юсупова</w:t>
      </w:r>
    </w:p>
    <w:p w:rsidR="001A6663" w:rsidRPr="00FA31AA" w:rsidRDefault="001A6663" w:rsidP="001A666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A6663" w:rsidRPr="00FA31AA" w:rsidRDefault="001A6663" w:rsidP="001A6663">
      <w:pPr>
        <w:jc w:val="right"/>
        <w:rPr>
          <w:rFonts w:ascii="Times New Roman" w:hAnsi="Times New Roman"/>
          <w:sz w:val="24"/>
          <w:szCs w:val="24"/>
        </w:rPr>
      </w:pPr>
    </w:p>
    <w:p w:rsidR="001A6663" w:rsidRDefault="001A6663" w:rsidP="001A6663">
      <w:pPr>
        <w:rPr>
          <w:rFonts w:ascii="Times New Roman" w:hAnsi="Times New Roman"/>
          <w:sz w:val="24"/>
          <w:szCs w:val="24"/>
        </w:rPr>
      </w:pPr>
    </w:p>
    <w:p w:rsidR="00823AAB" w:rsidRPr="00FA31AA" w:rsidRDefault="00823AAB" w:rsidP="001A6663">
      <w:pPr>
        <w:rPr>
          <w:rFonts w:ascii="Times New Roman" w:hAnsi="Times New Roman"/>
          <w:sz w:val="24"/>
          <w:szCs w:val="24"/>
        </w:rPr>
      </w:pPr>
    </w:p>
    <w:p w:rsidR="001A6663" w:rsidRPr="00FA31AA" w:rsidRDefault="001A6663" w:rsidP="001A6663">
      <w:pPr>
        <w:jc w:val="right"/>
        <w:rPr>
          <w:rFonts w:ascii="Times New Roman" w:hAnsi="Times New Roman"/>
          <w:sz w:val="24"/>
          <w:szCs w:val="24"/>
        </w:rPr>
      </w:pPr>
    </w:p>
    <w:p w:rsidR="001A6663" w:rsidRPr="00823AAB" w:rsidRDefault="001A6663" w:rsidP="001A6663">
      <w:pPr>
        <w:jc w:val="center"/>
        <w:rPr>
          <w:rFonts w:ascii="Times New Roman" w:hAnsi="Times New Roman"/>
          <w:b/>
          <w:sz w:val="40"/>
          <w:szCs w:val="24"/>
        </w:rPr>
      </w:pPr>
      <w:r w:rsidRPr="00823AAB">
        <w:rPr>
          <w:rFonts w:ascii="Times New Roman" w:hAnsi="Times New Roman"/>
          <w:b/>
          <w:sz w:val="40"/>
          <w:szCs w:val="24"/>
        </w:rPr>
        <w:t>ПУБЛИЧНЫЙ ДОКЛАД</w:t>
      </w:r>
    </w:p>
    <w:p w:rsidR="001A6663" w:rsidRPr="00823AAB" w:rsidRDefault="006339E4" w:rsidP="001A6663">
      <w:pPr>
        <w:jc w:val="center"/>
        <w:rPr>
          <w:rFonts w:ascii="Times New Roman" w:hAnsi="Times New Roman"/>
          <w:b/>
          <w:sz w:val="40"/>
          <w:szCs w:val="24"/>
        </w:rPr>
      </w:pPr>
      <w:r>
        <w:rPr>
          <w:rFonts w:ascii="Times New Roman" w:hAnsi="Times New Roman"/>
          <w:b/>
          <w:sz w:val="40"/>
          <w:szCs w:val="24"/>
        </w:rPr>
        <w:t>за 2024-2025</w:t>
      </w:r>
      <w:r w:rsidR="001A6663" w:rsidRPr="00823AAB">
        <w:rPr>
          <w:rFonts w:ascii="Times New Roman" w:hAnsi="Times New Roman"/>
          <w:b/>
          <w:sz w:val="40"/>
          <w:szCs w:val="24"/>
        </w:rPr>
        <w:t xml:space="preserve"> учебный год</w:t>
      </w:r>
    </w:p>
    <w:p w:rsidR="001A6663" w:rsidRPr="00823AAB" w:rsidRDefault="001A6663" w:rsidP="001A6663">
      <w:pPr>
        <w:jc w:val="center"/>
        <w:rPr>
          <w:rFonts w:ascii="Times New Roman" w:hAnsi="Times New Roman"/>
          <w:b/>
          <w:sz w:val="40"/>
          <w:szCs w:val="24"/>
        </w:rPr>
      </w:pPr>
      <w:r w:rsidRPr="00823AAB">
        <w:rPr>
          <w:rFonts w:ascii="Times New Roman" w:hAnsi="Times New Roman"/>
          <w:b/>
          <w:sz w:val="40"/>
          <w:szCs w:val="24"/>
        </w:rPr>
        <w:t>заведующего МДОУ д/с № 28</w:t>
      </w:r>
    </w:p>
    <w:p w:rsidR="001A6663" w:rsidRPr="00823AAB" w:rsidRDefault="001A6663" w:rsidP="001A6663">
      <w:pPr>
        <w:jc w:val="center"/>
        <w:rPr>
          <w:rFonts w:ascii="Times New Roman" w:hAnsi="Times New Roman"/>
          <w:b/>
          <w:sz w:val="40"/>
          <w:szCs w:val="24"/>
        </w:rPr>
      </w:pPr>
      <w:r w:rsidRPr="00823AAB">
        <w:rPr>
          <w:rFonts w:ascii="Times New Roman" w:hAnsi="Times New Roman"/>
          <w:b/>
          <w:sz w:val="40"/>
          <w:szCs w:val="24"/>
        </w:rPr>
        <w:t>общеразвивающего вида</w:t>
      </w:r>
    </w:p>
    <w:p w:rsidR="001A6663" w:rsidRPr="00823AAB" w:rsidRDefault="001A6663" w:rsidP="001A6663">
      <w:pPr>
        <w:jc w:val="center"/>
        <w:rPr>
          <w:rFonts w:ascii="Times New Roman" w:hAnsi="Times New Roman"/>
          <w:b/>
          <w:sz w:val="40"/>
          <w:szCs w:val="24"/>
        </w:rPr>
      </w:pPr>
      <w:r w:rsidRPr="00823AAB">
        <w:rPr>
          <w:rFonts w:ascii="Times New Roman" w:hAnsi="Times New Roman"/>
          <w:b/>
          <w:sz w:val="40"/>
          <w:szCs w:val="24"/>
        </w:rPr>
        <w:t>Юсуповой В.А.</w:t>
      </w:r>
    </w:p>
    <w:p w:rsidR="001A6663" w:rsidRDefault="001A6663" w:rsidP="001A6663">
      <w:pPr>
        <w:jc w:val="center"/>
        <w:rPr>
          <w:rFonts w:ascii="Times New Roman" w:hAnsi="Times New Roman"/>
          <w:sz w:val="32"/>
          <w:szCs w:val="24"/>
        </w:rPr>
      </w:pPr>
    </w:p>
    <w:p w:rsidR="00823AAB" w:rsidRDefault="00823AAB" w:rsidP="001A6663">
      <w:pPr>
        <w:jc w:val="center"/>
        <w:rPr>
          <w:rFonts w:ascii="Times New Roman" w:hAnsi="Times New Roman"/>
          <w:sz w:val="32"/>
          <w:szCs w:val="24"/>
        </w:rPr>
      </w:pPr>
    </w:p>
    <w:p w:rsidR="00823AAB" w:rsidRDefault="00823AAB" w:rsidP="001A6663">
      <w:pPr>
        <w:jc w:val="center"/>
        <w:rPr>
          <w:rFonts w:ascii="Times New Roman" w:hAnsi="Times New Roman"/>
          <w:sz w:val="32"/>
          <w:szCs w:val="24"/>
        </w:rPr>
      </w:pPr>
    </w:p>
    <w:p w:rsidR="00823AAB" w:rsidRDefault="00823AAB" w:rsidP="001A6663">
      <w:pPr>
        <w:jc w:val="center"/>
        <w:rPr>
          <w:rFonts w:ascii="Times New Roman" w:hAnsi="Times New Roman"/>
          <w:sz w:val="32"/>
          <w:szCs w:val="24"/>
        </w:rPr>
      </w:pPr>
    </w:p>
    <w:p w:rsidR="00823AAB" w:rsidRDefault="00823AAB" w:rsidP="001A6663">
      <w:pPr>
        <w:jc w:val="center"/>
        <w:rPr>
          <w:rFonts w:ascii="Times New Roman" w:hAnsi="Times New Roman"/>
          <w:sz w:val="32"/>
          <w:szCs w:val="24"/>
        </w:rPr>
      </w:pPr>
    </w:p>
    <w:p w:rsidR="001A6663" w:rsidRDefault="001A6663" w:rsidP="001A6663">
      <w:pPr>
        <w:jc w:val="center"/>
        <w:rPr>
          <w:rFonts w:ascii="Times New Roman" w:hAnsi="Times New Roman"/>
          <w:sz w:val="32"/>
          <w:szCs w:val="24"/>
        </w:rPr>
      </w:pPr>
    </w:p>
    <w:p w:rsidR="001A6663" w:rsidRDefault="001A6663" w:rsidP="001A6663">
      <w:pPr>
        <w:jc w:val="center"/>
        <w:rPr>
          <w:rFonts w:ascii="Times New Roman" w:hAnsi="Times New Roman"/>
          <w:b/>
          <w:sz w:val="32"/>
          <w:szCs w:val="24"/>
        </w:rPr>
      </w:pPr>
    </w:p>
    <w:p w:rsidR="00E43CA5" w:rsidRPr="00FA31AA" w:rsidRDefault="00E43CA5" w:rsidP="00E43CA5">
      <w:pPr>
        <w:jc w:val="center"/>
        <w:rPr>
          <w:rFonts w:ascii="Times New Roman" w:hAnsi="Times New Roman"/>
          <w:sz w:val="24"/>
          <w:szCs w:val="24"/>
        </w:rPr>
      </w:pPr>
    </w:p>
    <w:p w:rsidR="0015415D" w:rsidRPr="00FA31AA" w:rsidRDefault="00520649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15415D" w:rsidRPr="00FA31AA">
        <w:rPr>
          <w:rFonts w:ascii="Times New Roman" w:hAnsi="Times New Roman"/>
          <w:sz w:val="24"/>
          <w:szCs w:val="24"/>
        </w:rPr>
        <w:t>Публичный доклад – аналитический публичный доклад в форме периодического отчета муниципального дошкольного образовательного учреждения детский сад № 2</w:t>
      </w:r>
      <w:r w:rsidR="001A6663">
        <w:rPr>
          <w:rFonts w:ascii="Times New Roman" w:hAnsi="Times New Roman"/>
          <w:sz w:val="24"/>
          <w:szCs w:val="24"/>
        </w:rPr>
        <w:t>8 общеразвивающего вида  за 2024</w:t>
      </w:r>
      <w:r w:rsidR="00E745C7">
        <w:rPr>
          <w:rFonts w:ascii="Times New Roman" w:hAnsi="Times New Roman"/>
          <w:sz w:val="24"/>
          <w:szCs w:val="24"/>
        </w:rPr>
        <w:t xml:space="preserve"> – 202</w:t>
      </w:r>
      <w:r w:rsidR="001A6663">
        <w:rPr>
          <w:rFonts w:ascii="Times New Roman" w:hAnsi="Times New Roman"/>
          <w:sz w:val="24"/>
          <w:szCs w:val="24"/>
        </w:rPr>
        <w:t>5</w:t>
      </w:r>
      <w:r w:rsidR="0015415D" w:rsidRPr="00FA31AA">
        <w:rPr>
          <w:rFonts w:ascii="Times New Roman" w:hAnsi="Times New Roman"/>
          <w:sz w:val="24"/>
          <w:szCs w:val="24"/>
        </w:rPr>
        <w:t xml:space="preserve"> учебный год перед обществом. Он обеспечивает регулярное (ежегодное) информирование всех заинтересованных сторон о состоянии и перспективах развития системы образовательного учреждения.</w:t>
      </w:r>
    </w:p>
    <w:p w:rsidR="0015415D" w:rsidRPr="00FA31AA" w:rsidRDefault="0015415D" w:rsidP="0011718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Публичный доклад адресован широкому кругу читателей: представителям органов законодательной и исполнительной власти, обучающимся и их родителям, работникам системы образования, представителям средств массовой информации, общественным организациям и другим заинтересованным лицам.</w:t>
      </w:r>
    </w:p>
    <w:p w:rsidR="0015415D" w:rsidRPr="00FA31AA" w:rsidRDefault="0015415D" w:rsidP="0011718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Основными целями Публичного доклада являются: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обеспечение прозрачности функционирования ДОУ;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информирование потребителей образовательных услуг о приоритетных направлениях развития образовательного учреждения, планируемых мероприятиях и ожидаемых результатах деятельности.</w:t>
      </w:r>
    </w:p>
    <w:p w:rsidR="0015415D" w:rsidRPr="00FA31AA" w:rsidRDefault="0015415D" w:rsidP="0011718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Особенности публичного доклада: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аналитический характер текста, предполагающий представление факторов и данных, а также их оценку и особенности тенденций развития;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ориентация на широкий круг читателей, что определяет доступный стиль изложения и презентационный тип оформления;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регулярность предоставления Публичного доклада.</w:t>
      </w:r>
    </w:p>
    <w:p w:rsidR="0015415D" w:rsidRPr="00FA31AA" w:rsidRDefault="0015415D" w:rsidP="0011718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Публичный доклад – нормативный правовой акт образовательного учреждения. Основным информационным каналом для публикации Публичного доклада является сайт муниципального дошкольного образовательного учреждения детский сад № 28 общеразвивающего вида.</w:t>
      </w:r>
    </w:p>
    <w:p w:rsidR="0015415D" w:rsidRPr="00FA31AA" w:rsidRDefault="0015415D" w:rsidP="0011718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Информация</w:t>
      </w:r>
      <w:r w:rsidR="00451ED5" w:rsidRPr="00FA31AA">
        <w:rPr>
          <w:rFonts w:ascii="Times New Roman" w:hAnsi="Times New Roman"/>
          <w:sz w:val="24"/>
          <w:szCs w:val="24"/>
        </w:rPr>
        <w:t>,</w:t>
      </w:r>
      <w:r w:rsidRPr="00FA31AA">
        <w:rPr>
          <w:rFonts w:ascii="Times New Roman" w:hAnsi="Times New Roman"/>
          <w:sz w:val="24"/>
          <w:szCs w:val="24"/>
        </w:rPr>
        <w:t xml:space="preserve"> включенная в Публичный доклад: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актуальна – соответствует интересам и информационным потребностям родителей и общественности;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достоверна – точна и обоснованна;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необходима и достоверна – приводимые данные и факты служат исключительно целям обоснования.</w:t>
      </w:r>
    </w:p>
    <w:p w:rsidR="0015415D" w:rsidRPr="00FA31AA" w:rsidRDefault="0015415D" w:rsidP="0011718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Публичный доклад включает аналитическую информацию, основанную на показателях, содержательно характеризующую состояние и тенденции развития ДОУ.</w:t>
      </w:r>
    </w:p>
    <w:p w:rsidR="0015415D" w:rsidRPr="00FA31AA" w:rsidRDefault="0015415D" w:rsidP="0011718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Основными источниками информа</w:t>
      </w:r>
      <w:r w:rsidR="00451ED5" w:rsidRPr="00FA31AA">
        <w:rPr>
          <w:rFonts w:ascii="Times New Roman" w:hAnsi="Times New Roman"/>
          <w:sz w:val="24"/>
          <w:szCs w:val="24"/>
        </w:rPr>
        <w:t>ции для Публичного доклада являю</w:t>
      </w:r>
      <w:r w:rsidRPr="00FA31AA">
        <w:rPr>
          <w:rFonts w:ascii="Times New Roman" w:hAnsi="Times New Roman"/>
          <w:sz w:val="24"/>
          <w:szCs w:val="24"/>
        </w:rPr>
        <w:t>тся: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государственная и статистическая отчетность ДОУ;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мониторинговые исследования внутри ДОУ.</w:t>
      </w:r>
    </w:p>
    <w:p w:rsidR="0015415D" w:rsidRPr="00FA31AA" w:rsidRDefault="0015415D" w:rsidP="0011718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Содержание доклада:</w:t>
      </w:r>
    </w:p>
    <w:p w:rsidR="0015415D" w:rsidRPr="00FA31AA" w:rsidRDefault="0015415D" w:rsidP="00117180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1. Общие характеристики заведения.</w:t>
      </w:r>
    </w:p>
    <w:p w:rsidR="0015415D" w:rsidRPr="00FA31AA" w:rsidRDefault="0015415D" w:rsidP="00117180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2. Особенности образовательного процесса.</w:t>
      </w:r>
    </w:p>
    <w:p w:rsidR="0015415D" w:rsidRPr="00FA31AA" w:rsidRDefault="0015415D" w:rsidP="00117180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3.Условия осуществления образовательного процесса.</w:t>
      </w:r>
    </w:p>
    <w:p w:rsidR="0015415D" w:rsidRPr="00FA31AA" w:rsidRDefault="0015415D" w:rsidP="00117180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4. Результаты деятельности ДОУ.</w:t>
      </w:r>
    </w:p>
    <w:p w:rsidR="0015415D" w:rsidRPr="00FA31AA" w:rsidRDefault="0015415D" w:rsidP="00117180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5. Каровый потенциал.</w:t>
      </w:r>
    </w:p>
    <w:p w:rsidR="0015415D" w:rsidRPr="00FA31AA" w:rsidRDefault="0015415D" w:rsidP="00117180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6. Финансовые ресурсы ДОУ и их использование.</w:t>
      </w:r>
    </w:p>
    <w:p w:rsidR="0015415D" w:rsidRPr="00FA31AA" w:rsidRDefault="0015415D" w:rsidP="00117180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7. Решения, принятые по итогам общественного обсуждения.</w:t>
      </w:r>
    </w:p>
    <w:p w:rsidR="0015415D" w:rsidRPr="00FA31AA" w:rsidRDefault="0015415D" w:rsidP="00117180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8. Заключение. Перспективы и планы развития.</w:t>
      </w:r>
    </w:p>
    <w:p w:rsidR="006F243C" w:rsidRPr="00FA31AA" w:rsidRDefault="006F243C" w:rsidP="00117180">
      <w:pPr>
        <w:spacing w:after="0"/>
        <w:rPr>
          <w:rFonts w:ascii="Times New Roman" w:hAnsi="Times New Roman"/>
          <w:sz w:val="24"/>
          <w:szCs w:val="24"/>
        </w:rPr>
      </w:pPr>
    </w:p>
    <w:p w:rsidR="00D37E45" w:rsidRDefault="00D37E45" w:rsidP="001171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415D" w:rsidRPr="00FA31AA" w:rsidRDefault="0015415D" w:rsidP="001171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31AA">
        <w:rPr>
          <w:rFonts w:ascii="Times New Roman" w:hAnsi="Times New Roman"/>
          <w:b/>
          <w:sz w:val="24"/>
          <w:szCs w:val="24"/>
        </w:rPr>
        <w:t>1. Общая характеристика заведения.</w:t>
      </w:r>
    </w:p>
    <w:p w:rsidR="0015415D" w:rsidRPr="00FA31AA" w:rsidRDefault="0015415D" w:rsidP="0011718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Муниципальное дошкольное образовательное учреждение детский сад № 28 общеразвивающего вида  имеет следующий государственный статус: 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b/>
          <w:sz w:val="24"/>
          <w:szCs w:val="24"/>
        </w:rPr>
        <w:lastRenderedPageBreak/>
        <w:t>тип:</w:t>
      </w:r>
      <w:r w:rsidRPr="00FA31AA">
        <w:rPr>
          <w:rFonts w:ascii="Times New Roman" w:hAnsi="Times New Roman"/>
          <w:sz w:val="24"/>
          <w:szCs w:val="24"/>
        </w:rPr>
        <w:t xml:space="preserve"> дошкольное образовательное учреждение; 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b/>
          <w:sz w:val="24"/>
          <w:szCs w:val="24"/>
        </w:rPr>
        <w:t>вид:</w:t>
      </w:r>
      <w:r w:rsidRPr="00FA31AA">
        <w:rPr>
          <w:rFonts w:ascii="Times New Roman" w:hAnsi="Times New Roman"/>
          <w:sz w:val="24"/>
          <w:szCs w:val="24"/>
        </w:rPr>
        <w:t xml:space="preserve"> детский сад общеразвивающего вида;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b/>
          <w:sz w:val="24"/>
          <w:szCs w:val="24"/>
        </w:rPr>
        <w:t>учредитель:</w:t>
      </w:r>
      <w:r w:rsidRPr="00FA31AA">
        <w:rPr>
          <w:rFonts w:ascii="Times New Roman" w:hAnsi="Times New Roman"/>
          <w:sz w:val="24"/>
          <w:szCs w:val="24"/>
        </w:rPr>
        <w:t xml:space="preserve"> Комитет образования администрации муниципального образования Узловский район.</w:t>
      </w:r>
    </w:p>
    <w:p w:rsidR="0015415D" w:rsidRPr="00FA31AA" w:rsidRDefault="0015415D" w:rsidP="00117180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Учреждение имеет лицензию на </w:t>
      </w:r>
      <w:r w:rsidR="0067235B" w:rsidRPr="00FA31AA">
        <w:rPr>
          <w:rFonts w:ascii="Times New Roman" w:hAnsi="Times New Roman"/>
          <w:sz w:val="24"/>
          <w:szCs w:val="24"/>
        </w:rPr>
        <w:t>осуществление</w:t>
      </w:r>
      <w:r w:rsidRPr="00FA31AA">
        <w:rPr>
          <w:rFonts w:ascii="Times New Roman" w:hAnsi="Times New Roman"/>
          <w:sz w:val="24"/>
          <w:szCs w:val="24"/>
        </w:rPr>
        <w:t xml:space="preserve"> образовательной деятельности: серия</w:t>
      </w:r>
      <w:r w:rsidR="0067235B" w:rsidRPr="00FA31AA">
        <w:rPr>
          <w:rFonts w:ascii="Times New Roman" w:hAnsi="Times New Roman"/>
          <w:sz w:val="24"/>
          <w:szCs w:val="24"/>
        </w:rPr>
        <w:t xml:space="preserve"> 71Л01 №0001972</w:t>
      </w:r>
      <w:r w:rsidRPr="00FA31AA">
        <w:rPr>
          <w:rFonts w:ascii="Times New Roman" w:hAnsi="Times New Roman"/>
          <w:sz w:val="24"/>
          <w:szCs w:val="24"/>
        </w:rPr>
        <w:t xml:space="preserve">, </w:t>
      </w:r>
      <w:r w:rsidR="0067235B" w:rsidRPr="00FA31AA">
        <w:rPr>
          <w:rFonts w:ascii="Times New Roman" w:hAnsi="Times New Roman"/>
          <w:sz w:val="24"/>
          <w:szCs w:val="24"/>
        </w:rPr>
        <w:t>№ 0133/02752 от 2</w:t>
      </w:r>
      <w:r w:rsidRPr="00FA31AA">
        <w:rPr>
          <w:rFonts w:ascii="Times New Roman" w:hAnsi="Times New Roman"/>
          <w:sz w:val="24"/>
          <w:szCs w:val="24"/>
        </w:rPr>
        <w:t xml:space="preserve"> </w:t>
      </w:r>
      <w:r w:rsidR="0067235B" w:rsidRPr="00FA31AA">
        <w:rPr>
          <w:rFonts w:ascii="Times New Roman" w:hAnsi="Times New Roman"/>
          <w:sz w:val="24"/>
          <w:szCs w:val="24"/>
        </w:rPr>
        <w:t>октября 201</w:t>
      </w:r>
      <w:r w:rsidRPr="00FA31AA">
        <w:rPr>
          <w:rFonts w:ascii="Times New Roman" w:hAnsi="Times New Roman"/>
          <w:sz w:val="24"/>
          <w:szCs w:val="24"/>
        </w:rPr>
        <w:t>5 года</w:t>
      </w:r>
      <w:r w:rsidR="0067235B" w:rsidRPr="00FA31AA">
        <w:rPr>
          <w:rFonts w:ascii="Times New Roman" w:hAnsi="Times New Roman"/>
          <w:sz w:val="24"/>
          <w:szCs w:val="24"/>
        </w:rPr>
        <w:t>.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b/>
          <w:sz w:val="24"/>
          <w:szCs w:val="24"/>
        </w:rPr>
        <w:t>Юридический адрес:</w:t>
      </w:r>
      <w:r w:rsidRPr="00FA31AA">
        <w:rPr>
          <w:rFonts w:ascii="Times New Roman" w:hAnsi="Times New Roman"/>
          <w:sz w:val="24"/>
          <w:szCs w:val="24"/>
        </w:rPr>
        <w:t xml:space="preserve"> 301608 Россия, Тульская область, Узловский район, г. У</w:t>
      </w:r>
      <w:r w:rsidR="0067235B" w:rsidRPr="00FA31AA">
        <w:rPr>
          <w:rFonts w:ascii="Times New Roman" w:hAnsi="Times New Roman"/>
          <w:sz w:val="24"/>
          <w:szCs w:val="24"/>
        </w:rPr>
        <w:t>зловая, ул. Первомайская, д. 97а</w:t>
      </w:r>
      <w:r w:rsidRPr="00FA31AA">
        <w:rPr>
          <w:rFonts w:ascii="Times New Roman" w:hAnsi="Times New Roman"/>
          <w:sz w:val="24"/>
          <w:szCs w:val="24"/>
        </w:rPr>
        <w:t>.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b/>
          <w:sz w:val="24"/>
          <w:szCs w:val="24"/>
        </w:rPr>
        <w:t>Телефон:</w:t>
      </w:r>
      <w:r w:rsidRPr="00FA31AA">
        <w:rPr>
          <w:rFonts w:ascii="Times New Roman" w:hAnsi="Times New Roman"/>
          <w:sz w:val="24"/>
          <w:szCs w:val="24"/>
        </w:rPr>
        <w:t xml:space="preserve"> (8 48731) 5-13-20</w:t>
      </w:r>
    </w:p>
    <w:p w:rsidR="0015415D" w:rsidRPr="00FD04E2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  <w:lang w:val="en-US"/>
        </w:rPr>
        <w:t>e</w:t>
      </w:r>
      <w:r w:rsidRPr="00FD04E2">
        <w:rPr>
          <w:rFonts w:ascii="Times New Roman" w:hAnsi="Times New Roman"/>
          <w:sz w:val="24"/>
          <w:szCs w:val="24"/>
        </w:rPr>
        <w:t>-</w:t>
      </w:r>
      <w:r w:rsidRPr="00FA31AA">
        <w:rPr>
          <w:rFonts w:ascii="Times New Roman" w:hAnsi="Times New Roman"/>
          <w:sz w:val="24"/>
          <w:szCs w:val="24"/>
          <w:lang w:val="en-US"/>
        </w:rPr>
        <w:t>mail</w:t>
      </w:r>
      <w:r w:rsidRPr="00FD04E2">
        <w:rPr>
          <w:rFonts w:ascii="Times New Roman" w:hAnsi="Times New Roman"/>
          <w:sz w:val="24"/>
          <w:szCs w:val="24"/>
        </w:rPr>
        <w:t xml:space="preserve">/ </w:t>
      </w:r>
      <w:hyperlink r:id="rId8" w:history="1">
        <w:r w:rsidR="0001228D" w:rsidRPr="00E745C7">
          <w:rPr>
            <w:rStyle w:val="a7"/>
            <w:rFonts w:ascii="Times New Roman" w:hAnsi="Times New Roman"/>
            <w:color w:val="2455A4"/>
            <w:sz w:val="24"/>
            <w:szCs w:val="24"/>
            <w:lang w:val="en-US"/>
          </w:rPr>
          <w:t>mdouds</w:t>
        </w:r>
        <w:r w:rsidR="0001228D" w:rsidRPr="00E745C7">
          <w:rPr>
            <w:rStyle w:val="a7"/>
            <w:rFonts w:ascii="Times New Roman" w:hAnsi="Times New Roman"/>
            <w:color w:val="2455A4"/>
            <w:sz w:val="24"/>
            <w:szCs w:val="24"/>
          </w:rPr>
          <w:t>28.</w:t>
        </w:r>
        <w:r w:rsidR="0001228D" w:rsidRPr="00E745C7">
          <w:rPr>
            <w:rStyle w:val="a7"/>
            <w:rFonts w:ascii="Times New Roman" w:hAnsi="Times New Roman"/>
            <w:color w:val="2455A4"/>
            <w:sz w:val="24"/>
            <w:szCs w:val="24"/>
            <w:lang w:val="en-US"/>
          </w:rPr>
          <w:t>uzl</w:t>
        </w:r>
        <w:r w:rsidR="0001228D" w:rsidRPr="00E745C7">
          <w:rPr>
            <w:rStyle w:val="a7"/>
            <w:rFonts w:ascii="Times New Roman" w:hAnsi="Times New Roman"/>
            <w:color w:val="2455A4"/>
            <w:sz w:val="24"/>
            <w:szCs w:val="24"/>
          </w:rPr>
          <w:t>@</w:t>
        </w:r>
        <w:r w:rsidR="0001228D" w:rsidRPr="00E745C7">
          <w:rPr>
            <w:rStyle w:val="a7"/>
            <w:rFonts w:ascii="Times New Roman" w:hAnsi="Times New Roman"/>
            <w:color w:val="2455A4"/>
            <w:sz w:val="24"/>
            <w:szCs w:val="24"/>
            <w:lang w:val="en-US"/>
          </w:rPr>
          <w:t>tularegion</w:t>
        </w:r>
        <w:r w:rsidR="0001228D" w:rsidRPr="00E745C7">
          <w:rPr>
            <w:rStyle w:val="a7"/>
            <w:rFonts w:ascii="Times New Roman" w:hAnsi="Times New Roman"/>
            <w:color w:val="2455A4"/>
            <w:sz w:val="24"/>
            <w:szCs w:val="24"/>
          </w:rPr>
          <w:t>.</w:t>
        </w:r>
        <w:r w:rsidR="0001228D" w:rsidRPr="00E745C7">
          <w:rPr>
            <w:rStyle w:val="a7"/>
            <w:rFonts w:ascii="Times New Roman" w:hAnsi="Times New Roman"/>
            <w:color w:val="2455A4"/>
            <w:sz w:val="24"/>
            <w:szCs w:val="24"/>
            <w:lang w:val="en-US"/>
          </w:rPr>
          <w:t>org</w:t>
        </w:r>
      </w:hyperlink>
      <w:r w:rsidR="0001228D" w:rsidRPr="00FD04E2">
        <w:rPr>
          <w:rFonts w:ascii="Times New Roman" w:hAnsi="Times New Roman"/>
          <w:sz w:val="24"/>
          <w:szCs w:val="24"/>
        </w:rPr>
        <w:t xml:space="preserve"> 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b/>
          <w:sz w:val="24"/>
          <w:szCs w:val="24"/>
        </w:rPr>
        <w:t>сайт:</w:t>
      </w:r>
      <w:r w:rsidRPr="00E745C7">
        <w:rPr>
          <w:rFonts w:ascii="Times New Roman" w:hAnsi="Times New Roman"/>
          <w:sz w:val="24"/>
          <w:szCs w:val="24"/>
        </w:rPr>
        <w:t xml:space="preserve"> </w:t>
      </w:r>
      <w:hyperlink r:id="rId9" w:tgtFrame="_blank" w:history="1">
        <w:r w:rsidR="00E745C7" w:rsidRPr="00E745C7">
          <w:rPr>
            <w:rStyle w:val="a7"/>
            <w:rFonts w:ascii="Times New Roman" w:hAnsi="Times New Roman"/>
            <w:color w:val="2455A4"/>
            <w:sz w:val="24"/>
            <w:szCs w:val="24"/>
            <w:shd w:val="clear" w:color="auto" w:fill="FFFFFF"/>
          </w:rPr>
          <w:t>https://ds28-uzlovaya-r71.gosweb.gosuslugi.ru</w:t>
        </w:r>
      </w:hyperlink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b/>
          <w:sz w:val="24"/>
          <w:szCs w:val="24"/>
        </w:rPr>
        <w:t>Режим работы учреждения:</w:t>
      </w:r>
      <w:r w:rsidRPr="00FA31AA">
        <w:rPr>
          <w:rFonts w:ascii="Times New Roman" w:hAnsi="Times New Roman"/>
          <w:sz w:val="24"/>
          <w:szCs w:val="24"/>
        </w:rPr>
        <w:t xml:space="preserve"> пятидневная рабочая неделя.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Выходные: суббота, воскресенье, праздничные дни.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Время пребывания детей: </w:t>
      </w:r>
      <w:r w:rsidR="005F3894">
        <w:rPr>
          <w:rFonts w:ascii="Times New Roman" w:hAnsi="Times New Roman"/>
          <w:sz w:val="24"/>
          <w:szCs w:val="24"/>
        </w:rPr>
        <w:t>7</w:t>
      </w:r>
      <w:r w:rsidR="00E229BD" w:rsidRPr="00FA31AA">
        <w:rPr>
          <w:rFonts w:ascii="Times New Roman" w:hAnsi="Times New Roman"/>
          <w:sz w:val="24"/>
          <w:szCs w:val="24"/>
        </w:rPr>
        <w:t xml:space="preserve"> групп: с </w:t>
      </w:r>
      <w:r w:rsidRPr="00FA31AA">
        <w:rPr>
          <w:rFonts w:ascii="Times New Roman" w:hAnsi="Times New Roman"/>
          <w:sz w:val="24"/>
          <w:szCs w:val="24"/>
        </w:rPr>
        <w:t>7.00 до 17.30 (10,5 часов)</w:t>
      </w:r>
    </w:p>
    <w:p w:rsidR="0015415D" w:rsidRPr="00FA31AA" w:rsidRDefault="001A6663" w:rsidP="00117180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2024-2025</w:t>
      </w:r>
      <w:r w:rsidR="00215F51" w:rsidRPr="00FA31AA">
        <w:rPr>
          <w:rFonts w:ascii="Times New Roman" w:hAnsi="Times New Roman"/>
          <w:sz w:val="24"/>
          <w:szCs w:val="24"/>
        </w:rPr>
        <w:t xml:space="preserve"> году</w:t>
      </w:r>
      <w:r w:rsidR="0015415D" w:rsidRPr="00FA31AA">
        <w:rPr>
          <w:rFonts w:ascii="Times New Roman" w:hAnsi="Times New Roman"/>
          <w:sz w:val="24"/>
          <w:szCs w:val="24"/>
        </w:rPr>
        <w:t xml:space="preserve"> </w:t>
      </w:r>
      <w:r w:rsidR="009B3597">
        <w:rPr>
          <w:rFonts w:ascii="Times New Roman" w:hAnsi="Times New Roman"/>
          <w:sz w:val="24"/>
          <w:szCs w:val="24"/>
        </w:rPr>
        <w:t>в детском саду функционировало 7</w:t>
      </w:r>
      <w:r w:rsidR="00215F51" w:rsidRPr="00FA31AA">
        <w:rPr>
          <w:rFonts w:ascii="Times New Roman" w:hAnsi="Times New Roman"/>
          <w:sz w:val="24"/>
          <w:szCs w:val="24"/>
        </w:rPr>
        <w:t xml:space="preserve"> гру</w:t>
      </w:r>
      <w:r w:rsidR="0001228D" w:rsidRPr="00FA31AA">
        <w:rPr>
          <w:rFonts w:ascii="Times New Roman" w:hAnsi="Times New Roman"/>
          <w:sz w:val="24"/>
          <w:szCs w:val="24"/>
        </w:rPr>
        <w:t>пп наполняемостью 1</w:t>
      </w:r>
      <w:r>
        <w:rPr>
          <w:rFonts w:ascii="Times New Roman" w:hAnsi="Times New Roman"/>
          <w:sz w:val="24"/>
          <w:szCs w:val="24"/>
        </w:rPr>
        <w:t>00</w:t>
      </w:r>
      <w:r w:rsidR="0015415D" w:rsidRPr="00FA31AA">
        <w:rPr>
          <w:rFonts w:ascii="Times New Roman" w:hAnsi="Times New Roman"/>
          <w:sz w:val="24"/>
          <w:szCs w:val="24"/>
        </w:rPr>
        <w:t xml:space="preserve"> человек. Комплектование групп соответствует лицензионным нормативам.</w:t>
      </w:r>
    </w:p>
    <w:p w:rsidR="00D37E45" w:rsidRPr="00D37E45" w:rsidRDefault="00D37E45" w:rsidP="00D37E45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D37E45">
        <w:rPr>
          <w:rFonts w:ascii="Times New Roman" w:hAnsi="Times New Roman"/>
          <w:sz w:val="24"/>
          <w:szCs w:val="24"/>
          <w:lang w:val="en-US"/>
        </w:rPr>
        <w:t>I</w:t>
      </w:r>
      <w:r w:rsidRPr="00D37E45">
        <w:rPr>
          <w:rFonts w:ascii="Times New Roman" w:hAnsi="Times New Roman"/>
          <w:sz w:val="24"/>
          <w:szCs w:val="24"/>
        </w:rPr>
        <w:t xml:space="preserve"> мла</w:t>
      </w:r>
      <w:r w:rsidR="009B3597">
        <w:rPr>
          <w:rFonts w:ascii="Times New Roman" w:hAnsi="Times New Roman"/>
          <w:sz w:val="24"/>
          <w:szCs w:val="24"/>
        </w:rPr>
        <w:t>дшая г</w:t>
      </w:r>
      <w:r w:rsidR="00E745C7">
        <w:rPr>
          <w:rFonts w:ascii="Times New Roman" w:hAnsi="Times New Roman"/>
          <w:sz w:val="24"/>
          <w:szCs w:val="24"/>
        </w:rPr>
        <w:t xml:space="preserve">руппа (1 </w:t>
      </w:r>
      <w:r w:rsidR="001A6663">
        <w:rPr>
          <w:rFonts w:ascii="Times New Roman" w:hAnsi="Times New Roman"/>
          <w:sz w:val="24"/>
          <w:szCs w:val="24"/>
        </w:rPr>
        <w:t>– 3 года) – 1– 20</w:t>
      </w:r>
      <w:r w:rsidRPr="00D37E45">
        <w:rPr>
          <w:rFonts w:ascii="Times New Roman" w:hAnsi="Times New Roman"/>
          <w:sz w:val="24"/>
          <w:szCs w:val="24"/>
        </w:rPr>
        <w:t xml:space="preserve"> чел.;</w:t>
      </w:r>
    </w:p>
    <w:p w:rsidR="00D37E45" w:rsidRPr="00D37E45" w:rsidRDefault="00D37E45" w:rsidP="00D37E45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D37E45">
        <w:rPr>
          <w:rFonts w:ascii="Times New Roman" w:hAnsi="Times New Roman"/>
          <w:sz w:val="24"/>
          <w:szCs w:val="24"/>
          <w:lang w:val="en-US"/>
        </w:rPr>
        <w:t>II</w:t>
      </w:r>
      <w:r w:rsidR="009B3597">
        <w:rPr>
          <w:rFonts w:ascii="Times New Roman" w:hAnsi="Times New Roman"/>
          <w:sz w:val="24"/>
          <w:szCs w:val="24"/>
        </w:rPr>
        <w:t xml:space="preserve"> млад</w:t>
      </w:r>
      <w:r w:rsidR="001A6663">
        <w:rPr>
          <w:rFonts w:ascii="Times New Roman" w:hAnsi="Times New Roman"/>
          <w:sz w:val="24"/>
          <w:szCs w:val="24"/>
        </w:rPr>
        <w:t>шая группа (3 – 4 года) – 1 – 15</w:t>
      </w:r>
      <w:r w:rsidRPr="00D37E45">
        <w:rPr>
          <w:rFonts w:ascii="Times New Roman" w:hAnsi="Times New Roman"/>
          <w:sz w:val="24"/>
          <w:szCs w:val="24"/>
        </w:rPr>
        <w:t xml:space="preserve"> чел.; </w:t>
      </w:r>
    </w:p>
    <w:p w:rsidR="00D37E45" w:rsidRPr="00D37E45" w:rsidRDefault="00D37E45" w:rsidP="00D37E45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D37E45">
        <w:rPr>
          <w:rFonts w:ascii="Times New Roman" w:hAnsi="Times New Roman"/>
          <w:sz w:val="24"/>
          <w:szCs w:val="24"/>
        </w:rPr>
        <w:t>Сре</w:t>
      </w:r>
      <w:r w:rsidR="001A6663">
        <w:rPr>
          <w:rFonts w:ascii="Times New Roman" w:hAnsi="Times New Roman"/>
          <w:sz w:val="24"/>
          <w:szCs w:val="24"/>
        </w:rPr>
        <w:t>дняя группа (4 – 5 лет) – 1 – 12</w:t>
      </w:r>
      <w:r w:rsidRPr="00D37E45">
        <w:rPr>
          <w:rFonts w:ascii="Times New Roman" w:hAnsi="Times New Roman"/>
          <w:sz w:val="24"/>
          <w:szCs w:val="24"/>
        </w:rPr>
        <w:t xml:space="preserve"> чел.; </w:t>
      </w:r>
    </w:p>
    <w:p w:rsidR="00D37E45" w:rsidRPr="00D37E45" w:rsidRDefault="00D37E45" w:rsidP="00D37E45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D37E45">
        <w:rPr>
          <w:rFonts w:ascii="Times New Roman" w:hAnsi="Times New Roman"/>
          <w:sz w:val="24"/>
          <w:szCs w:val="24"/>
        </w:rPr>
        <w:t>Ст</w:t>
      </w:r>
      <w:r w:rsidR="00243454">
        <w:rPr>
          <w:rFonts w:ascii="Times New Roman" w:hAnsi="Times New Roman"/>
          <w:sz w:val="24"/>
          <w:szCs w:val="24"/>
        </w:rPr>
        <w:t>а</w:t>
      </w:r>
      <w:r w:rsidR="001A6663">
        <w:rPr>
          <w:rFonts w:ascii="Times New Roman" w:hAnsi="Times New Roman"/>
          <w:sz w:val="24"/>
          <w:szCs w:val="24"/>
        </w:rPr>
        <w:t xml:space="preserve">ршая группа (5 – 6 лет) – 1 – 15 </w:t>
      </w:r>
      <w:r w:rsidRPr="00D37E45">
        <w:rPr>
          <w:rFonts w:ascii="Times New Roman" w:hAnsi="Times New Roman"/>
          <w:sz w:val="24"/>
          <w:szCs w:val="24"/>
        </w:rPr>
        <w:t>чел.;</w:t>
      </w:r>
    </w:p>
    <w:p w:rsidR="00D37E45" w:rsidRDefault="00D37E45" w:rsidP="00D37E45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D37E45">
        <w:rPr>
          <w:rFonts w:ascii="Times New Roman" w:hAnsi="Times New Roman"/>
          <w:sz w:val="24"/>
          <w:szCs w:val="24"/>
        </w:rPr>
        <w:t xml:space="preserve">Подготовительная группа </w:t>
      </w:r>
      <w:r w:rsidR="009B3597">
        <w:rPr>
          <w:rFonts w:ascii="Times New Roman" w:hAnsi="Times New Roman"/>
          <w:sz w:val="24"/>
          <w:szCs w:val="24"/>
        </w:rPr>
        <w:t xml:space="preserve"> </w:t>
      </w:r>
      <w:r w:rsidR="00243454">
        <w:rPr>
          <w:rFonts w:ascii="Times New Roman" w:hAnsi="Times New Roman"/>
          <w:sz w:val="24"/>
          <w:szCs w:val="24"/>
        </w:rPr>
        <w:t xml:space="preserve">(6 – 7 лет) – 1 – </w:t>
      </w:r>
      <w:r w:rsidRPr="00D37E45">
        <w:rPr>
          <w:rFonts w:ascii="Times New Roman" w:hAnsi="Times New Roman"/>
          <w:sz w:val="24"/>
          <w:szCs w:val="24"/>
        </w:rPr>
        <w:t xml:space="preserve"> </w:t>
      </w:r>
      <w:r w:rsidR="001A6663">
        <w:rPr>
          <w:rFonts w:ascii="Times New Roman" w:hAnsi="Times New Roman"/>
          <w:sz w:val="24"/>
          <w:szCs w:val="24"/>
        </w:rPr>
        <w:t>19</w:t>
      </w:r>
      <w:r w:rsidR="00243454">
        <w:rPr>
          <w:rFonts w:ascii="Times New Roman" w:hAnsi="Times New Roman"/>
          <w:sz w:val="24"/>
          <w:szCs w:val="24"/>
        </w:rPr>
        <w:t xml:space="preserve"> </w:t>
      </w:r>
      <w:r w:rsidRPr="00D37E45">
        <w:rPr>
          <w:rFonts w:ascii="Times New Roman" w:hAnsi="Times New Roman"/>
          <w:sz w:val="24"/>
          <w:szCs w:val="24"/>
        </w:rPr>
        <w:t>чел.;</w:t>
      </w:r>
    </w:p>
    <w:p w:rsidR="009B3597" w:rsidRDefault="00E745C7" w:rsidP="009B3597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Разновозрастная </w:t>
      </w:r>
      <w:r w:rsidR="001A6663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(комбинированная)</w:t>
      </w:r>
      <w:r w:rsidR="009B35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(5</w:t>
      </w:r>
      <w:r w:rsidR="00243454">
        <w:rPr>
          <w:rFonts w:ascii="Times New Roman" w:hAnsi="Times New Roman"/>
          <w:sz w:val="24"/>
          <w:szCs w:val="24"/>
        </w:rPr>
        <w:t xml:space="preserve"> – 7 </w:t>
      </w:r>
      <w:r>
        <w:rPr>
          <w:rFonts w:ascii="Times New Roman" w:hAnsi="Times New Roman"/>
          <w:sz w:val="24"/>
          <w:szCs w:val="24"/>
        </w:rPr>
        <w:t xml:space="preserve">лет)  </w:t>
      </w:r>
      <w:r w:rsidR="001A6663">
        <w:rPr>
          <w:rFonts w:ascii="Times New Roman" w:hAnsi="Times New Roman"/>
          <w:sz w:val="24"/>
          <w:szCs w:val="24"/>
        </w:rPr>
        <w:t>– 1-9</w:t>
      </w:r>
      <w:r w:rsidR="009B3597" w:rsidRPr="00D37E45">
        <w:rPr>
          <w:rFonts w:ascii="Times New Roman" w:hAnsi="Times New Roman"/>
          <w:sz w:val="24"/>
          <w:szCs w:val="24"/>
        </w:rPr>
        <w:t xml:space="preserve"> чел.;</w:t>
      </w:r>
    </w:p>
    <w:p w:rsidR="00D37E45" w:rsidRPr="00D37E45" w:rsidRDefault="009B3597" w:rsidP="009B35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D37E45" w:rsidRPr="00D37E45">
        <w:rPr>
          <w:rFonts w:ascii="Times New Roman" w:hAnsi="Times New Roman"/>
          <w:sz w:val="24"/>
          <w:szCs w:val="24"/>
        </w:rPr>
        <w:t>Разновозрас</w:t>
      </w:r>
      <w:r w:rsidR="001A6663">
        <w:rPr>
          <w:rFonts w:ascii="Times New Roman" w:hAnsi="Times New Roman"/>
          <w:sz w:val="24"/>
          <w:szCs w:val="24"/>
        </w:rPr>
        <w:t xml:space="preserve">тная </w:t>
      </w:r>
      <w:r w:rsidR="00E745C7">
        <w:rPr>
          <w:rFonts w:ascii="Times New Roman" w:hAnsi="Times New Roman"/>
          <w:sz w:val="24"/>
          <w:szCs w:val="24"/>
        </w:rPr>
        <w:t xml:space="preserve"> </w:t>
      </w:r>
      <w:r w:rsidR="001A6663">
        <w:rPr>
          <w:rFonts w:ascii="Times New Roman" w:hAnsi="Times New Roman"/>
          <w:sz w:val="24"/>
          <w:szCs w:val="24"/>
        </w:rPr>
        <w:t xml:space="preserve">Б  (комбинированная) </w:t>
      </w:r>
      <w:r w:rsidR="00E745C7">
        <w:rPr>
          <w:rFonts w:ascii="Times New Roman" w:hAnsi="Times New Roman"/>
          <w:sz w:val="24"/>
          <w:szCs w:val="24"/>
        </w:rPr>
        <w:t xml:space="preserve">(3 – 7 лет) </w:t>
      </w:r>
      <w:r w:rsidR="001A6663">
        <w:rPr>
          <w:rFonts w:ascii="Times New Roman" w:hAnsi="Times New Roman"/>
          <w:sz w:val="24"/>
          <w:szCs w:val="24"/>
        </w:rPr>
        <w:t xml:space="preserve"> – 1-10</w:t>
      </w:r>
      <w:r w:rsidR="00D37E45" w:rsidRPr="00D37E45">
        <w:rPr>
          <w:rFonts w:ascii="Times New Roman" w:hAnsi="Times New Roman"/>
          <w:sz w:val="24"/>
          <w:szCs w:val="24"/>
        </w:rPr>
        <w:t xml:space="preserve"> чел.;</w:t>
      </w:r>
    </w:p>
    <w:p w:rsidR="0015415D" w:rsidRPr="00FA31AA" w:rsidRDefault="0015415D" w:rsidP="00117180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Управление детским садом осуществляется в соответствии с Законом Российской Федерации «Об образовании</w:t>
      </w:r>
      <w:r w:rsidR="00FA6F48" w:rsidRPr="00FA31AA"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Pr="00FA31AA">
        <w:rPr>
          <w:rFonts w:ascii="Times New Roman" w:hAnsi="Times New Roman"/>
          <w:sz w:val="24"/>
          <w:szCs w:val="24"/>
        </w:rPr>
        <w:t>», иными законодательными актами Российской Федерации, Уставом МДОУ детский сад № 28 общеразвивающего вида. Управление детским садом строится на</w:t>
      </w:r>
      <w:r w:rsidR="00FA6F48" w:rsidRPr="00FA31AA">
        <w:rPr>
          <w:rFonts w:ascii="Times New Roman" w:hAnsi="Times New Roman"/>
          <w:sz w:val="24"/>
          <w:szCs w:val="24"/>
        </w:rPr>
        <w:t xml:space="preserve"> основе сочетания принципов</w:t>
      </w:r>
      <w:r w:rsidRPr="00FA31AA">
        <w:rPr>
          <w:rFonts w:ascii="Times New Roman" w:hAnsi="Times New Roman"/>
          <w:sz w:val="24"/>
          <w:szCs w:val="24"/>
        </w:rPr>
        <w:t xml:space="preserve"> единоначалия и</w:t>
      </w:r>
      <w:r w:rsidR="00FA6F48" w:rsidRPr="00FA31AA">
        <w:rPr>
          <w:rFonts w:ascii="Times New Roman" w:hAnsi="Times New Roman"/>
          <w:sz w:val="24"/>
          <w:szCs w:val="24"/>
        </w:rPr>
        <w:t xml:space="preserve"> коллегиальности</w:t>
      </w:r>
      <w:r w:rsidRPr="00FA31AA">
        <w:rPr>
          <w:rFonts w:ascii="Times New Roman" w:hAnsi="Times New Roman"/>
          <w:sz w:val="24"/>
          <w:szCs w:val="24"/>
        </w:rPr>
        <w:t>. Непосредственное управление и руководство учреждением осуществляется заведующим</w:t>
      </w:r>
      <w:r w:rsidR="00EA0508">
        <w:rPr>
          <w:rFonts w:ascii="Times New Roman" w:hAnsi="Times New Roman"/>
          <w:sz w:val="24"/>
          <w:szCs w:val="24"/>
        </w:rPr>
        <w:t xml:space="preserve"> Юсуповой Венерой Амирзяновной</w:t>
      </w:r>
      <w:r w:rsidRPr="00FA31AA">
        <w:rPr>
          <w:rFonts w:ascii="Times New Roman" w:hAnsi="Times New Roman"/>
          <w:sz w:val="24"/>
          <w:szCs w:val="24"/>
        </w:rPr>
        <w:t xml:space="preserve">: образование высшее, </w:t>
      </w:r>
      <w:r w:rsidR="00963D32" w:rsidRPr="00FA31AA">
        <w:rPr>
          <w:rFonts w:ascii="Times New Roman" w:hAnsi="Times New Roman"/>
          <w:sz w:val="24"/>
          <w:szCs w:val="24"/>
        </w:rPr>
        <w:t>аттестована на соответствие занимаемой должности</w:t>
      </w:r>
      <w:r w:rsidRPr="00FA31AA">
        <w:rPr>
          <w:rFonts w:ascii="Times New Roman" w:hAnsi="Times New Roman"/>
          <w:sz w:val="24"/>
          <w:szCs w:val="24"/>
        </w:rPr>
        <w:t>,</w:t>
      </w:r>
      <w:r w:rsidR="00686913" w:rsidRPr="00FA31AA">
        <w:rPr>
          <w:rFonts w:ascii="Times New Roman" w:hAnsi="Times New Roman"/>
          <w:sz w:val="24"/>
          <w:szCs w:val="24"/>
        </w:rPr>
        <w:t xml:space="preserve"> стаж п</w:t>
      </w:r>
      <w:r w:rsidR="001A6663">
        <w:rPr>
          <w:rFonts w:ascii="Times New Roman" w:hAnsi="Times New Roman"/>
          <w:sz w:val="24"/>
          <w:szCs w:val="24"/>
        </w:rPr>
        <w:t>едагогической работы – 35 лет</w:t>
      </w:r>
      <w:r w:rsidR="00E229BD" w:rsidRPr="00FA31AA">
        <w:rPr>
          <w:rFonts w:ascii="Times New Roman" w:hAnsi="Times New Roman"/>
          <w:sz w:val="24"/>
          <w:szCs w:val="24"/>
        </w:rPr>
        <w:t>, в должности заведующ</w:t>
      </w:r>
      <w:r w:rsidR="001A6663">
        <w:rPr>
          <w:rFonts w:ascii="Times New Roman" w:hAnsi="Times New Roman"/>
          <w:sz w:val="24"/>
          <w:szCs w:val="24"/>
        </w:rPr>
        <w:t>его – 6</w:t>
      </w:r>
      <w:r w:rsidR="00EA0508">
        <w:rPr>
          <w:rFonts w:ascii="Times New Roman" w:hAnsi="Times New Roman"/>
          <w:sz w:val="24"/>
          <w:szCs w:val="24"/>
        </w:rPr>
        <w:t xml:space="preserve"> лет</w:t>
      </w:r>
      <w:r w:rsidR="0001228D" w:rsidRPr="00FA31AA">
        <w:rPr>
          <w:rFonts w:ascii="Times New Roman" w:hAnsi="Times New Roman"/>
          <w:sz w:val="24"/>
          <w:szCs w:val="24"/>
        </w:rPr>
        <w:t>.</w:t>
      </w:r>
    </w:p>
    <w:p w:rsidR="0015415D" w:rsidRPr="00FA31AA" w:rsidRDefault="0015415D" w:rsidP="00117180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Согласно своим функциональным обязанностям осуществляет свою деятельность заместитель  заведующего по воспитательной и методической работе</w:t>
      </w:r>
      <w:r w:rsidR="008B45E5" w:rsidRPr="00FA31AA">
        <w:rPr>
          <w:rFonts w:ascii="Times New Roman" w:hAnsi="Times New Roman"/>
          <w:sz w:val="24"/>
          <w:szCs w:val="24"/>
        </w:rPr>
        <w:t xml:space="preserve"> Степанова Ирина Олеговна</w:t>
      </w:r>
      <w:r w:rsidRPr="00FA31AA">
        <w:rPr>
          <w:rFonts w:ascii="Times New Roman" w:hAnsi="Times New Roman"/>
          <w:sz w:val="24"/>
          <w:szCs w:val="24"/>
        </w:rPr>
        <w:t>: образование высше</w:t>
      </w:r>
      <w:r w:rsidR="00686913" w:rsidRPr="00FA31AA">
        <w:rPr>
          <w:rFonts w:ascii="Times New Roman" w:hAnsi="Times New Roman"/>
          <w:sz w:val="24"/>
          <w:szCs w:val="24"/>
        </w:rPr>
        <w:t xml:space="preserve">е, стаж </w:t>
      </w:r>
      <w:r w:rsidR="001A6663">
        <w:rPr>
          <w:rFonts w:ascii="Times New Roman" w:hAnsi="Times New Roman"/>
          <w:sz w:val="24"/>
          <w:szCs w:val="24"/>
        </w:rPr>
        <w:t>педагогической работы 12</w:t>
      </w:r>
      <w:r w:rsidR="00243454">
        <w:rPr>
          <w:rFonts w:ascii="Times New Roman" w:hAnsi="Times New Roman"/>
          <w:sz w:val="24"/>
          <w:szCs w:val="24"/>
        </w:rPr>
        <w:t xml:space="preserve"> </w:t>
      </w:r>
      <w:r w:rsidR="0001228D" w:rsidRPr="00FA31AA">
        <w:rPr>
          <w:rFonts w:ascii="Times New Roman" w:hAnsi="Times New Roman"/>
          <w:sz w:val="24"/>
          <w:szCs w:val="24"/>
        </w:rPr>
        <w:t>лет</w:t>
      </w:r>
      <w:r w:rsidRPr="00FA31AA">
        <w:rPr>
          <w:rFonts w:ascii="Times New Roman" w:hAnsi="Times New Roman"/>
          <w:sz w:val="24"/>
          <w:szCs w:val="24"/>
        </w:rPr>
        <w:t>, в должности заместителя заведующего по воспитате</w:t>
      </w:r>
      <w:r w:rsidR="0001228D" w:rsidRPr="00FA31AA">
        <w:rPr>
          <w:rFonts w:ascii="Times New Roman" w:hAnsi="Times New Roman"/>
          <w:sz w:val="24"/>
          <w:szCs w:val="24"/>
        </w:rPr>
        <w:t>льной и методической работе</w:t>
      </w:r>
      <w:r w:rsidR="001A6663">
        <w:rPr>
          <w:rFonts w:ascii="Times New Roman" w:hAnsi="Times New Roman"/>
          <w:sz w:val="24"/>
          <w:szCs w:val="24"/>
        </w:rPr>
        <w:t xml:space="preserve"> – 6</w:t>
      </w:r>
      <w:r w:rsidR="00EA0508">
        <w:rPr>
          <w:rFonts w:ascii="Times New Roman" w:hAnsi="Times New Roman"/>
          <w:sz w:val="24"/>
          <w:szCs w:val="24"/>
        </w:rPr>
        <w:t xml:space="preserve"> лет</w:t>
      </w:r>
      <w:r w:rsidRPr="00FA31AA">
        <w:rPr>
          <w:rFonts w:ascii="Times New Roman" w:hAnsi="Times New Roman"/>
          <w:sz w:val="24"/>
          <w:szCs w:val="24"/>
        </w:rPr>
        <w:t>.</w:t>
      </w:r>
    </w:p>
    <w:p w:rsidR="0015415D" w:rsidRPr="00FA31AA" w:rsidRDefault="00451ED5" w:rsidP="00117180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Коллегиальными органами </w:t>
      </w:r>
      <w:r w:rsidR="0015415D" w:rsidRPr="00FA31AA">
        <w:rPr>
          <w:rFonts w:ascii="Times New Roman" w:hAnsi="Times New Roman"/>
          <w:sz w:val="24"/>
          <w:szCs w:val="24"/>
        </w:rPr>
        <w:t>детского сада являются: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общее собрание;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педагогический совет;</w:t>
      </w:r>
    </w:p>
    <w:p w:rsidR="00451ED5" w:rsidRPr="00FA31AA" w:rsidRDefault="00451ED5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совет родителей.</w:t>
      </w:r>
    </w:p>
    <w:p w:rsidR="00E219C2" w:rsidRPr="00FA31AA" w:rsidRDefault="0015415D" w:rsidP="00117180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Порядок выборов </w:t>
      </w:r>
      <w:r w:rsidR="00451ED5" w:rsidRPr="00FA31AA">
        <w:rPr>
          <w:rFonts w:ascii="Times New Roman" w:hAnsi="Times New Roman"/>
          <w:sz w:val="24"/>
          <w:szCs w:val="24"/>
        </w:rPr>
        <w:t xml:space="preserve">коллегиальных </w:t>
      </w:r>
      <w:r w:rsidRPr="00FA31AA">
        <w:rPr>
          <w:rFonts w:ascii="Times New Roman" w:hAnsi="Times New Roman"/>
          <w:sz w:val="24"/>
          <w:szCs w:val="24"/>
        </w:rPr>
        <w:t>органов детского сада и их комплектация определены Уставом и соответствующими положениями</w:t>
      </w:r>
      <w:r w:rsidR="00451ED5" w:rsidRPr="00FA31AA">
        <w:rPr>
          <w:rFonts w:ascii="Times New Roman" w:hAnsi="Times New Roman"/>
          <w:sz w:val="24"/>
          <w:szCs w:val="24"/>
        </w:rPr>
        <w:t>.</w:t>
      </w:r>
    </w:p>
    <w:p w:rsidR="00E219C2" w:rsidRPr="00FA31AA" w:rsidRDefault="00E219C2" w:rsidP="001171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19C2" w:rsidRPr="00FA31AA" w:rsidRDefault="00E219C2" w:rsidP="001171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D1A30" w:rsidRDefault="00BD1A30" w:rsidP="001171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415D" w:rsidRPr="00FA31AA" w:rsidRDefault="0015415D" w:rsidP="001171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31AA">
        <w:rPr>
          <w:rFonts w:ascii="Times New Roman" w:hAnsi="Times New Roman"/>
          <w:b/>
          <w:sz w:val="24"/>
          <w:szCs w:val="24"/>
        </w:rPr>
        <w:t>2. Особенности образовательного процесса.</w:t>
      </w:r>
    </w:p>
    <w:p w:rsidR="0015415D" w:rsidRPr="00FA31AA" w:rsidRDefault="0015415D" w:rsidP="0011718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FA31AA">
        <w:rPr>
          <w:rFonts w:ascii="Times New Roman" w:hAnsi="Times New Roman"/>
          <w:i/>
          <w:sz w:val="24"/>
          <w:szCs w:val="24"/>
        </w:rPr>
        <w:t xml:space="preserve">Содержание обучения и воспитания детей. </w:t>
      </w:r>
    </w:p>
    <w:p w:rsidR="00E318CF" w:rsidRDefault="00323347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</w:t>
      </w:r>
      <w:r w:rsidR="0015415D" w:rsidRPr="00FA31AA">
        <w:rPr>
          <w:rFonts w:ascii="Times New Roman" w:hAnsi="Times New Roman"/>
          <w:sz w:val="24"/>
          <w:szCs w:val="24"/>
        </w:rPr>
        <w:t xml:space="preserve"> В муниципальном дошкольном образовательном учреждении детский сад №28 общеразвива</w:t>
      </w:r>
      <w:r w:rsidR="001A6663">
        <w:rPr>
          <w:rFonts w:ascii="Times New Roman" w:hAnsi="Times New Roman"/>
          <w:sz w:val="24"/>
          <w:szCs w:val="24"/>
        </w:rPr>
        <w:t>ющего вида  реализуется</w:t>
      </w:r>
      <w:r w:rsidR="0015415D" w:rsidRPr="00FA31AA">
        <w:rPr>
          <w:rFonts w:ascii="Times New Roman" w:hAnsi="Times New Roman"/>
          <w:sz w:val="24"/>
          <w:szCs w:val="24"/>
        </w:rPr>
        <w:t xml:space="preserve"> </w:t>
      </w:r>
      <w:r w:rsidR="00D846B2" w:rsidRPr="00FA31AA">
        <w:rPr>
          <w:rFonts w:ascii="Times New Roman" w:hAnsi="Times New Roman"/>
          <w:sz w:val="24"/>
          <w:szCs w:val="24"/>
        </w:rPr>
        <w:t xml:space="preserve">образовательная программа </w:t>
      </w:r>
      <w:r w:rsidR="00EA0508">
        <w:rPr>
          <w:rFonts w:ascii="Times New Roman" w:hAnsi="Times New Roman"/>
          <w:sz w:val="24"/>
          <w:szCs w:val="24"/>
        </w:rPr>
        <w:t>дошкольного образования.</w:t>
      </w:r>
    </w:p>
    <w:p w:rsidR="00EA0508" w:rsidRPr="00EA0508" w:rsidRDefault="00EA0508" w:rsidP="00EA0508">
      <w:pPr>
        <w:spacing w:before="100" w:beforeAutospacing="1" w:after="100" w:afterAutospacing="1" w:line="240" w:lineRule="auto"/>
        <w:rPr>
          <w:rFonts w:ascii="LatoWeb" w:hAnsi="LatoWeb"/>
          <w:color w:val="0B1F33"/>
          <w:sz w:val="24"/>
          <w:szCs w:val="24"/>
        </w:rPr>
      </w:pPr>
      <w:r w:rsidRPr="00EA0508">
        <w:rPr>
          <w:rFonts w:ascii="LatoWeb" w:hAnsi="LatoWeb"/>
          <w:color w:val="0B1F33"/>
          <w:sz w:val="24"/>
          <w:szCs w:val="24"/>
        </w:rPr>
        <w:lastRenderedPageBreak/>
        <w:t>Образовательная программа дошкольного образования МДОУ д/с №28 общеразвивающего вида  – (далее Программа) разработана в соответствии федеральным государственным образовательным стандартом дошкольного образования (Приказ Министерства образования и науки Российской Федерации от 17 октября 2013 года № 1155) (далее – ФГОС ДО) и федеральной образовательной программой дошкольного образования (Приказ Минпросвещения России от 25 ноября 2022 г. № 1028) (далее – ФОП ДО). </w:t>
      </w:r>
    </w:p>
    <w:p w:rsidR="00EA0508" w:rsidRPr="00EA0508" w:rsidRDefault="00EA0508" w:rsidP="00EA0508">
      <w:pPr>
        <w:spacing w:after="100" w:afterAutospacing="1" w:line="240" w:lineRule="auto"/>
        <w:rPr>
          <w:rFonts w:ascii="LatoWeb" w:hAnsi="LatoWeb"/>
          <w:color w:val="0B1F33"/>
          <w:sz w:val="24"/>
          <w:szCs w:val="24"/>
        </w:rPr>
      </w:pPr>
      <w:r w:rsidRPr="00EA0508">
        <w:rPr>
          <w:rFonts w:ascii="LatoWeb" w:hAnsi="LatoWeb"/>
          <w:color w:val="0B1F33"/>
          <w:sz w:val="24"/>
          <w:szCs w:val="24"/>
        </w:rPr>
        <w:t>   Программа определяет содержание и организацию образовательной деятельности на уровне дошкольного образования и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EA0508" w:rsidRPr="00EA0508" w:rsidRDefault="00EA0508" w:rsidP="00EA0508">
      <w:pPr>
        <w:spacing w:after="100" w:afterAutospacing="1" w:line="240" w:lineRule="auto"/>
        <w:rPr>
          <w:rFonts w:ascii="LatoWeb" w:hAnsi="LatoWeb"/>
          <w:color w:val="0B1F33"/>
          <w:sz w:val="24"/>
          <w:szCs w:val="24"/>
        </w:rPr>
      </w:pPr>
      <w:r w:rsidRPr="00EA0508">
        <w:rPr>
          <w:rFonts w:ascii="LatoWeb" w:hAnsi="LatoWeb"/>
          <w:color w:val="0B1F33"/>
          <w:sz w:val="24"/>
          <w:szCs w:val="24"/>
        </w:rPr>
        <w:t> 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EA0508" w:rsidRPr="00EA0508" w:rsidRDefault="00EA0508" w:rsidP="00EA0508">
      <w:pPr>
        <w:spacing w:after="100" w:afterAutospacing="1" w:line="240" w:lineRule="auto"/>
        <w:rPr>
          <w:rFonts w:ascii="LatoWeb" w:hAnsi="LatoWeb"/>
          <w:color w:val="0B1F33"/>
          <w:sz w:val="24"/>
          <w:szCs w:val="24"/>
        </w:rPr>
      </w:pPr>
      <w:r w:rsidRPr="00EA0508">
        <w:rPr>
          <w:rFonts w:ascii="LatoWeb" w:hAnsi="LatoWeb"/>
          <w:color w:val="0B1F33"/>
          <w:sz w:val="24"/>
          <w:szCs w:val="24"/>
        </w:rPr>
        <w:t> 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EA0508" w:rsidRPr="00EA0508" w:rsidRDefault="00EA0508" w:rsidP="00EA0508">
      <w:pPr>
        <w:spacing w:after="100" w:afterAutospacing="1" w:line="240" w:lineRule="auto"/>
        <w:rPr>
          <w:rFonts w:ascii="LatoWeb" w:hAnsi="LatoWeb"/>
          <w:color w:val="0B1F33"/>
          <w:sz w:val="24"/>
          <w:szCs w:val="24"/>
        </w:rPr>
      </w:pPr>
      <w:r w:rsidRPr="00EA0508">
        <w:rPr>
          <w:rFonts w:ascii="LatoWeb" w:hAnsi="LatoWeb"/>
          <w:color w:val="0B1F33"/>
          <w:sz w:val="24"/>
          <w:szCs w:val="24"/>
        </w:rPr>
        <w:t>- социально-коммуникативное развитие;</w:t>
      </w:r>
    </w:p>
    <w:p w:rsidR="00EA0508" w:rsidRPr="00EA0508" w:rsidRDefault="00EA0508" w:rsidP="00EA0508">
      <w:pPr>
        <w:spacing w:after="100" w:afterAutospacing="1" w:line="240" w:lineRule="auto"/>
        <w:rPr>
          <w:rFonts w:ascii="LatoWeb" w:hAnsi="LatoWeb"/>
          <w:color w:val="0B1F33"/>
          <w:sz w:val="24"/>
          <w:szCs w:val="24"/>
        </w:rPr>
      </w:pPr>
      <w:r w:rsidRPr="00EA0508">
        <w:rPr>
          <w:rFonts w:ascii="LatoWeb" w:hAnsi="LatoWeb"/>
          <w:color w:val="0B1F33"/>
          <w:sz w:val="24"/>
          <w:szCs w:val="24"/>
        </w:rPr>
        <w:t>- познавательное развитие;</w:t>
      </w:r>
    </w:p>
    <w:p w:rsidR="00EA0508" w:rsidRPr="00EA0508" w:rsidRDefault="00EA0508" w:rsidP="00EA0508">
      <w:pPr>
        <w:spacing w:after="100" w:afterAutospacing="1" w:line="240" w:lineRule="auto"/>
        <w:rPr>
          <w:rFonts w:ascii="LatoWeb" w:hAnsi="LatoWeb"/>
          <w:color w:val="0B1F33"/>
          <w:sz w:val="24"/>
          <w:szCs w:val="24"/>
        </w:rPr>
      </w:pPr>
      <w:r w:rsidRPr="00EA0508">
        <w:rPr>
          <w:rFonts w:ascii="LatoWeb" w:hAnsi="LatoWeb"/>
          <w:color w:val="0B1F33"/>
          <w:sz w:val="24"/>
          <w:szCs w:val="24"/>
        </w:rPr>
        <w:t>- речевое развитие;</w:t>
      </w:r>
    </w:p>
    <w:p w:rsidR="00EA0508" w:rsidRPr="00EA0508" w:rsidRDefault="00EA0508" w:rsidP="00EA0508">
      <w:pPr>
        <w:spacing w:after="100" w:afterAutospacing="1" w:line="240" w:lineRule="auto"/>
        <w:rPr>
          <w:rFonts w:ascii="LatoWeb" w:hAnsi="LatoWeb"/>
          <w:color w:val="0B1F33"/>
          <w:sz w:val="24"/>
          <w:szCs w:val="24"/>
        </w:rPr>
      </w:pPr>
      <w:r w:rsidRPr="00EA0508">
        <w:rPr>
          <w:rFonts w:ascii="LatoWeb" w:hAnsi="LatoWeb"/>
          <w:color w:val="0B1F33"/>
          <w:sz w:val="24"/>
          <w:szCs w:val="24"/>
        </w:rPr>
        <w:t>- художественно-эстетическое развитие;</w:t>
      </w:r>
    </w:p>
    <w:p w:rsidR="00EA0508" w:rsidRPr="00EA0508" w:rsidRDefault="00EA0508" w:rsidP="00EA0508">
      <w:pPr>
        <w:spacing w:after="100" w:afterAutospacing="1" w:line="240" w:lineRule="auto"/>
        <w:rPr>
          <w:rFonts w:ascii="LatoWeb" w:hAnsi="LatoWeb"/>
          <w:color w:val="0B1F33"/>
          <w:sz w:val="24"/>
          <w:szCs w:val="24"/>
        </w:rPr>
      </w:pPr>
      <w:r w:rsidRPr="00EA0508">
        <w:rPr>
          <w:rFonts w:ascii="LatoWeb" w:hAnsi="LatoWeb"/>
          <w:color w:val="0B1F33"/>
          <w:sz w:val="24"/>
          <w:szCs w:val="24"/>
        </w:rPr>
        <w:t>- физическое развитие.</w:t>
      </w:r>
    </w:p>
    <w:p w:rsidR="00EA0508" w:rsidRPr="00EA0508" w:rsidRDefault="001A6663" w:rsidP="00EA0508">
      <w:pPr>
        <w:spacing w:after="100" w:afterAutospacing="1" w:line="240" w:lineRule="auto"/>
        <w:rPr>
          <w:rFonts w:ascii="LatoWeb" w:hAnsi="LatoWeb"/>
          <w:color w:val="0B1F33"/>
          <w:sz w:val="24"/>
          <w:szCs w:val="24"/>
        </w:rPr>
      </w:pPr>
      <w:r>
        <w:rPr>
          <w:rFonts w:ascii="LatoWeb" w:hAnsi="LatoWeb"/>
          <w:color w:val="0B1F33"/>
          <w:sz w:val="24"/>
          <w:szCs w:val="24"/>
        </w:rPr>
        <w:t xml:space="preserve">  В </w:t>
      </w:r>
      <w:r w:rsidR="00EA0508" w:rsidRPr="00EA0508">
        <w:rPr>
          <w:rFonts w:ascii="LatoWeb" w:hAnsi="LatoWeb"/>
          <w:color w:val="0B1F33"/>
          <w:sz w:val="24"/>
          <w:szCs w:val="24"/>
        </w:rPr>
        <w:t xml:space="preserve"> образовательную программу дошкольного образования Учреждения включена часть, формируемая участниками образовательных отношений, которая расширяет содержание работы по приоритетным художественно-эстетическому  и социально-личностному направлениям развития детей. Содержание образовательного процесса с учетом приоритетных направлений развития воспитанников выстроено в соответствии с образовательными программами дошкольного образования:</w:t>
      </w:r>
    </w:p>
    <w:p w:rsidR="00EA0508" w:rsidRPr="00EA0508" w:rsidRDefault="00EA0508" w:rsidP="00EA050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LatoWeb" w:hAnsi="LatoWeb"/>
          <w:color w:val="0B1F33"/>
          <w:sz w:val="24"/>
          <w:szCs w:val="24"/>
        </w:rPr>
      </w:pPr>
      <w:r w:rsidRPr="00EA0508">
        <w:rPr>
          <w:rFonts w:ascii="LatoWeb" w:hAnsi="LatoWeb"/>
          <w:color w:val="0B1F33"/>
          <w:sz w:val="24"/>
          <w:szCs w:val="24"/>
        </w:rPr>
        <w:t xml:space="preserve"> «В гостях у сказки» рабочая программа по театрализованной деятельности, разработанная коллективом педагогов, принята педагогическим советом протокол от 28.08.2015 № 1;</w:t>
      </w:r>
    </w:p>
    <w:p w:rsidR="00EA0508" w:rsidRPr="00EA0508" w:rsidRDefault="00EA0508" w:rsidP="00EA050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LatoWeb" w:hAnsi="LatoWeb"/>
          <w:color w:val="0B1F33"/>
          <w:sz w:val="24"/>
          <w:szCs w:val="24"/>
        </w:rPr>
      </w:pPr>
      <w:r w:rsidRPr="00EA0508">
        <w:rPr>
          <w:rFonts w:ascii="LatoWeb" w:hAnsi="LatoWeb"/>
          <w:color w:val="0B1F33"/>
          <w:sz w:val="24"/>
          <w:szCs w:val="24"/>
        </w:rPr>
        <w:t xml:space="preserve">«Ребенок в мире музыки» рабочая программа музыкального развития детей, разработанная музыкальным руководителем ДОУ, принята педагогическим советом протокол от 28.08.2015 № 1. </w:t>
      </w:r>
    </w:p>
    <w:p w:rsidR="00EA0508" w:rsidRDefault="00EA0508" w:rsidP="00EA0508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/>
        <w:ind w:right="14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Эти программы обеспечивают художественно-эстетическое направление развития воспитанников в ДОУ.</w:t>
      </w:r>
    </w:p>
    <w:p w:rsidR="00EA0508" w:rsidRPr="00FA31AA" w:rsidRDefault="00EA0508" w:rsidP="00EA0508">
      <w:pPr>
        <w:pStyle w:val="Style9"/>
        <w:widowControl/>
        <w:spacing w:line="276" w:lineRule="auto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FA31AA">
        <w:t xml:space="preserve">           </w:t>
      </w:r>
      <w:r w:rsidRPr="00FA31AA">
        <w:rPr>
          <w:i/>
        </w:rPr>
        <w:t xml:space="preserve"> </w:t>
      </w:r>
      <w:r w:rsidRPr="00FA31AA">
        <w:rPr>
          <w:rStyle w:val="FontStyle22"/>
          <w:rFonts w:ascii="Times New Roman" w:hAnsi="Times New Roman" w:cs="Times New Roman"/>
          <w:sz w:val="24"/>
          <w:szCs w:val="24"/>
        </w:rPr>
        <w:t>Используя методы и приемы, заложенные в парциальной программе</w:t>
      </w:r>
    </w:p>
    <w:p w:rsidR="00EA0508" w:rsidRPr="00EA0508" w:rsidRDefault="00EA0508" w:rsidP="00EA0508">
      <w:pPr>
        <w:pStyle w:val="Style9"/>
        <w:widowControl/>
        <w:spacing w:line="276" w:lineRule="auto"/>
        <w:jc w:val="both"/>
      </w:pPr>
      <w:r w:rsidRPr="00FA31AA">
        <w:rPr>
          <w:rStyle w:val="FontStyle22"/>
          <w:rFonts w:ascii="Times New Roman" w:hAnsi="Times New Roman" w:cs="Times New Roman"/>
          <w:sz w:val="24"/>
          <w:szCs w:val="24"/>
        </w:rPr>
        <w:t>«Цветные ладошки», педагоги на практике воплощали новые идеи и подходы, связанные с интеграцией различных видов изобразительных искусств и художественной деятельности детей различных возрастных групп на основе амплификации содержания художественно-эстетической деятельности дошкольников, придания ей развивающего творческого характера.</w:t>
      </w:r>
    </w:p>
    <w:p w:rsidR="00EA0508" w:rsidRPr="00EA0508" w:rsidRDefault="00EA0508" w:rsidP="00EA0508">
      <w:pPr>
        <w:numPr>
          <w:ilvl w:val="0"/>
          <w:numId w:val="20"/>
        </w:numPr>
        <w:spacing w:before="100" w:beforeAutospacing="1" w:after="0" w:line="240" w:lineRule="auto"/>
        <w:rPr>
          <w:rFonts w:ascii="LatoWeb" w:hAnsi="LatoWeb"/>
          <w:color w:val="0B1F33"/>
          <w:sz w:val="24"/>
          <w:szCs w:val="24"/>
        </w:rPr>
      </w:pPr>
      <w:r w:rsidRPr="00EA0508">
        <w:rPr>
          <w:rFonts w:ascii="LatoWeb" w:hAnsi="LatoWeb"/>
          <w:color w:val="0B1F33"/>
          <w:sz w:val="24"/>
          <w:szCs w:val="24"/>
        </w:rPr>
        <w:t>«Дорогою добра». Концепция и программа социально-коммуникативного развития и социального воспитания дошкольников. Л.В.Коломийченко, М.: ТЦ Сфера, 2015.</w:t>
      </w:r>
    </w:p>
    <w:p w:rsidR="0015415D" w:rsidRPr="00FA31AA" w:rsidRDefault="00EA0508" w:rsidP="00EA0508">
      <w:pPr>
        <w:pStyle w:val="Style17"/>
        <w:widowControl/>
        <w:tabs>
          <w:tab w:val="left" w:pos="3826"/>
        </w:tabs>
        <w:spacing w:line="276" w:lineRule="auto"/>
        <w:ind w:firstLine="0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15415D" w:rsidRPr="00FA31AA">
        <w:rPr>
          <w:rStyle w:val="FontStyle22"/>
          <w:rFonts w:ascii="Times New Roman" w:hAnsi="Times New Roman" w:cs="Times New Roman"/>
          <w:sz w:val="24"/>
          <w:szCs w:val="24"/>
        </w:rPr>
        <w:t xml:space="preserve">  Образовательная деятельность по музыке также входит в</w:t>
      </w:r>
    </w:p>
    <w:p w:rsidR="0015415D" w:rsidRPr="00FA31AA" w:rsidRDefault="0015415D" w:rsidP="00117180">
      <w:pPr>
        <w:pStyle w:val="Style17"/>
        <w:widowControl/>
        <w:tabs>
          <w:tab w:val="left" w:pos="3826"/>
        </w:tabs>
        <w:spacing w:line="276" w:lineRule="auto"/>
        <w:ind w:firstLine="0"/>
        <w:rPr>
          <w:rStyle w:val="FontStyle22"/>
          <w:rFonts w:ascii="Times New Roman" w:hAnsi="Times New Roman" w:cs="Times New Roman"/>
          <w:sz w:val="24"/>
          <w:szCs w:val="24"/>
        </w:rPr>
      </w:pPr>
      <w:r w:rsidRPr="00FA31AA">
        <w:rPr>
          <w:rStyle w:val="FontStyle22"/>
          <w:rFonts w:ascii="Times New Roman" w:hAnsi="Times New Roman" w:cs="Times New Roman"/>
          <w:sz w:val="24"/>
          <w:szCs w:val="24"/>
        </w:rPr>
        <w:lastRenderedPageBreak/>
        <w:t>художественно-эстетический цикл учебных предметов и</w:t>
      </w:r>
      <w:r w:rsidRPr="00FA31AA">
        <w:rPr>
          <w:rStyle w:val="FontStyle22"/>
          <w:rFonts w:ascii="Times New Roman" w:hAnsi="Times New Roman" w:cs="Times New Roman"/>
          <w:sz w:val="24"/>
          <w:szCs w:val="24"/>
        </w:rPr>
        <w:tab/>
        <w:t xml:space="preserve">проводился по </w:t>
      </w:r>
      <w:r w:rsidR="00E318CF" w:rsidRPr="00FA31AA">
        <w:rPr>
          <w:rStyle w:val="FontStyle22"/>
          <w:rFonts w:ascii="Times New Roman" w:hAnsi="Times New Roman" w:cs="Times New Roman"/>
          <w:sz w:val="24"/>
          <w:szCs w:val="24"/>
        </w:rPr>
        <w:t xml:space="preserve">рабочей </w:t>
      </w:r>
      <w:r w:rsidRPr="00FA31AA">
        <w:rPr>
          <w:rStyle w:val="FontStyle22"/>
          <w:rFonts w:ascii="Times New Roman" w:hAnsi="Times New Roman" w:cs="Times New Roman"/>
          <w:sz w:val="24"/>
          <w:szCs w:val="24"/>
        </w:rPr>
        <w:t>программе</w:t>
      </w:r>
      <w:r w:rsidR="00E318CF" w:rsidRPr="00FA31AA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="00E318CF" w:rsidRPr="00FA31AA">
        <w:rPr>
          <w:rFonts w:ascii="Times New Roman" w:hAnsi="Times New Roman" w:cs="Times New Roman"/>
        </w:rPr>
        <w:t>«Ребенок в мире музыки»</w:t>
      </w:r>
      <w:r w:rsidRPr="00FA31AA">
        <w:rPr>
          <w:rStyle w:val="FontStyle22"/>
          <w:rFonts w:ascii="Times New Roman" w:hAnsi="Times New Roman" w:cs="Times New Roman"/>
          <w:sz w:val="24"/>
          <w:szCs w:val="24"/>
        </w:rPr>
        <w:t>, начиная со второй младшей группы.</w:t>
      </w:r>
    </w:p>
    <w:p w:rsidR="0015415D" w:rsidRPr="00FA31AA" w:rsidRDefault="0015415D" w:rsidP="00117180">
      <w:pPr>
        <w:pStyle w:val="Style17"/>
        <w:widowControl/>
        <w:spacing w:line="276" w:lineRule="auto"/>
        <w:ind w:left="644" w:firstLine="0"/>
        <w:rPr>
          <w:rStyle w:val="FontStyle22"/>
          <w:rFonts w:ascii="Times New Roman" w:hAnsi="Times New Roman" w:cs="Times New Roman"/>
          <w:sz w:val="24"/>
          <w:szCs w:val="24"/>
        </w:rPr>
      </w:pPr>
      <w:r w:rsidRPr="00FA31AA">
        <w:rPr>
          <w:rStyle w:val="FontStyle22"/>
          <w:rFonts w:ascii="Times New Roman" w:hAnsi="Times New Roman" w:cs="Times New Roman"/>
          <w:sz w:val="24"/>
          <w:szCs w:val="24"/>
        </w:rPr>
        <w:t xml:space="preserve">   Эта программа направлена на развитие творческого потенциала</w:t>
      </w:r>
    </w:p>
    <w:p w:rsidR="0015415D" w:rsidRPr="00FA31AA" w:rsidRDefault="0015415D" w:rsidP="00117180">
      <w:pPr>
        <w:pStyle w:val="Style17"/>
        <w:widowControl/>
        <w:spacing w:line="276" w:lineRule="auto"/>
        <w:ind w:firstLine="0"/>
        <w:rPr>
          <w:rStyle w:val="FontStyle22"/>
          <w:rFonts w:ascii="Times New Roman" w:hAnsi="Times New Roman" w:cs="Times New Roman"/>
          <w:sz w:val="24"/>
          <w:szCs w:val="24"/>
        </w:rPr>
      </w:pPr>
      <w:r w:rsidRPr="00FA31AA">
        <w:rPr>
          <w:rStyle w:val="FontStyle22"/>
          <w:rFonts w:ascii="Times New Roman" w:hAnsi="Times New Roman" w:cs="Times New Roman"/>
          <w:sz w:val="24"/>
          <w:szCs w:val="24"/>
        </w:rPr>
        <w:t>ребёнка, на активизацию детей</w:t>
      </w:r>
      <w:r w:rsidR="00EA0508">
        <w:rPr>
          <w:rStyle w:val="FontStyle22"/>
          <w:rFonts w:ascii="Times New Roman" w:hAnsi="Times New Roman" w:cs="Times New Roman"/>
          <w:sz w:val="24"/>
          <w:szCs w:val="24"/>
        </w:rPr>
        <w:t>,</w:t>
      </w:r>
      <w:r w:rsidRPr="00FA31AA">
        <w:rPr>
          <w:rStyle w:val="FontStyle22"/>
          <w:rFonts w:ascii="Times New Roman" w:hAnsi="Times New Roman" w:cs="Times New Roman"/>
          <w:sz w:val="24"/>
          <w:szCs w:val="24"/>
        </w:rPr>
        <w:t xml:space="preserve"> прежде всего</w:t>
      </w:r>
      <w:r w:rsidR="00EA0508">
        <w:rPr>
          <w:rStyle w:val="FontStyle22"/>
          <w:rFonts w:ascii="Times New Roman" w:hAnsi="Times New Roman" w:cs="Times New Roman"/>
          <w:sz w:val="24"/>
          <w:szCs w:val="24"/>
        </w:rPr>
        <w:t>,</w:t>
      </w:r>
      <w:r w:rsidRPr="00FA31AA">
        <w:rPr>
          <w:rStyle w:val="FontStyle22"/>
          <w:rFonts w:ascii="Times New Roman" w:hAnsi="Times New Roman" w:cs="Times New Roman"/>
          <w:sz w:val="24"/>
          <w:szCs w:val="24"/>
        </w:rPr>
        <w:t xml:space="preserve"> в музыкально-ритмических движениях, в оркестровке, в инсценировках, театрализациях и т.д.</w:t>
      </w:r>
    </w:p>
    <w:p w:rsidR="0015415D" w:rsidRPr="00FA31AA" w:rsidRDefault="0015415D" w:rsidP="00117180">
      <w:pPr>
        <w:pStyle w:val="Style12"/>
        <w:widowControl/>
        <w:tabs>
          <w:tab w:val="left" w:pos="7978"/>
        </w:tabs>
        <w:spacing w:line="276" w:lineRule="auto"/>
        <w:ind w:left="644" w:firstLine="0"/>
        <w:rPr>
          <w:rStyle w:val="FontStyle22"/>
          <w:rFonts w:ascii="Times New Roman" w:hAnsi="Times New Roman" w:cs="Times New Roman"/>
          <w:sz w:val="24"/>
          <w:szCs w:val="24"/>
        </w:rPr>
      </w:pPr>
      <w:r w:rsidRPr="00FA31AA">
        <w:rPr>
          <w:rStyle w:val="FontStyle22"/>
          <w:rFonts w:ascii="Times New Roman" w:hAnsi="Times New Roman" w:cs="Times New Roman"/>
          <w:sz w:val="24"/>
          <w:szCs w:val="24"/>
        </w:rPr>
        <w:t xml:space="preserve">    Для эффективной работы по развитию театрализованной</w:t>
      </w:r>
    </w:p>
    <w:p w:rsidR="0015415D" w:rsidRPr="00FA31AA" w:rsidRDefault="0015415D" w:rsidP="00117180">
      <w:pPr>
        <w:pStyle w:val="Style12"/>
        <w:widowControl/>
        <w:tabs>
          <w:tab w:val="left" w:pos="7978"/>
        </w:tabs>
        <w:spacing w:line="276" w:lineRule="auto"/>
        <w:ind w:firstLine="0"/>
        <w:rPr>
          <w:rStyle w:val="FontStyle22"/>
          <w:rFonts w:ascii="Times New Roman" w:hAnsi="Times New Roman" w:cs="Times New Roman"/>
          <w:sz w:val="24"/>
          <w:szCs w:val="24"/>
        </w:rPr>
      </w:pPr>
      <w:r w:rsidRPr="00FA31AA">
        <w:rPr>
          <w:rStyle w:val="FontStyle22"/>
          <w:rFonts w:ascii="Times New Roman" w:hAnsi="Times New Roman" w:cs="Times New Roman"/>
          <w:sz w:val="24"/>
          <w:szCs w:val="24"/>
        </w:rPr>
        <w:t xml:space="preserve">деятельности педагоги использовали </w:t>
      </w:r>
      <w:r w:rsidR="00E318CF" w:rsidRPr="00FA31AA">
        <w:rPr>
          <w:rStyle w:val="FontStyle22"/>
          <w:rFonts w:ascii="Times New Roman" w:hAnsi="Times New Roman" w:cs="Times New Roman"/>
          <w:sz w:val="24"/>
          <w:szCs w:val="24"/>
        </w:rPr>
        <w:t xml:space="preserve">рабочую </w:t>
      </w:r>
      <w:r w:rsidRPr="00FA31AA">
        <w:rPr>
          <w:rStyle w:val="FontStyle22"/>
          <w:rFonts w:ascii="Times New Roman" w:hAnsi="Times New Roman" w:cs="Times New Roman"/>
          <w:sz w:val="24"/>
          <w:szCs w:val="24"/>
        </w:rPr>
        <w:t>программу</w:t>
      </w:r>
      <w:r w:rsidR="00E318CF" w:rsidRPr="00FA31AA">
        <w:rPr>
          <w:rStyle w:val="FontStyle22"/>
          <w:rFonts w:ascii="Times New Roman" w:hAnsi="Times New Roman" w:cs="Times New Roman"/>
          <w:sz w:val="24"/>
          <w:szCs w:val="24"/>
        </w:rPr>
        <w:t xml:space="preserve"> «В гостях у сказки»</w:t>
      </w:r>
      <w:r w:rsidRPr="00FA31AA">
        <w:rPr>
          <w:rStyle w:val="FontStyle22"/>
          <w:rFonts w:ascii="Times New Roman" w:hAnsi="Times New Roman" w:cs="Times New Roman"/>
          <w:sz w:val="24"/>
          <w:szCs w:val="24"/>
        </w:rPr>
        <w:t xml:space="preserve">, которая предполагает введение в учебный план </w:t>
      </w:r>
      <w:r w:rsidRPr="00FA31AA">
        <w:rPr>
          <w:rStyle w:val="FontStyle27"/>
          <w:rFonts w:ascii="Times New Roman" w:hAnsi="Times New Roman" w:cs="Times New Roman"/>
        </w:rPr>
        <w:t xml:space="preserve">предмета </w:t>
      </w:r>
      <w:r w:rsidRPr="00FA31AA">
        <w:rPr>
          <w:rStyle w:val="FontStyle22"/>
          <w:rFonts w:ascii="Times New Roman" w:hAnsi="Times New Roman" w:cs="Times New Roman"/>
          <w:sz w:val="24"/>
          <w:szCs w:val="24"/>
        </w:rPr>
        <w:t>«Театр» в старшей и подготовительной группах. Это обеспечило поэтапное использование отдельных видов творческой деятельности (песенной, танцевальной, игровой, импровизации на детских музыкальных инструментах) в процессе театрализованного воплощения.</w:t>
      </w:r>
      <w:r w:rsidR="00E318CF" w:rsidRPr="00FA31AA">
        <w:rPr>
          <w:rStyle w:val="FontStyle22"/>
          <w:rFonts w:ascii="Times New Roman" w:hAnsi="Times New Roman" w:cs="Times New Roman"/>
          <w:sz w:val="24"/>
          <w:szCs w:val="24"/>
        </w:rPr>
        <w:t xml:space="preserve">             </w:t>
      </w:r>
    </w:p>
    <w:p w:rsidR="0015415D" w:rsidRPr="00FA31AA" w:rsidRDefault="0015415D" w:rsidP="00117180">
      <w:pPr>
        <w:pStyle w:val="Style17"/>
        <w:widowControl/>
        <w:spacing w:line="276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FA31AA">
        <w:rPr>
          <w:rStyle w:val="FontStyle22"/>
          <w:rFonts w:ascii="Times New Roman" w:hAnsi="Times New Roman" w:cs="Times New Roman"/>
          <w:sz w:val="24"/>
          <w:szCs w:val="24"/>
        </w:rPr>
        <w:t xml:space="preserve">       Посредством реализации приоритетного направления было расширено содержание образовательной области «Художественно-эстетическое развитие».</w:t>
      </w:r>
    </w:p>
    <w:p w:rsidR="0015415D" w:rsidRPr="00FA31AA" w:rsidRDefault="0015415D" w:rsidP="00117180">
      <w:pPr>
        <w:pStyle w:val="Style17"/>
        <w:widowControl/>
        <w:spacing w:line="276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FA31AA">
        <w:rPr>
          <w:rStyle w:val="FontStyle22"/>
          <w:rFonts w:ascii="Times New Roman" w:hAnsi="Times New Roman" w:cs="Times New Roman"/>
          <w:sz w:val="24"/>
          <w:szCs w:val="24"/>
        </w:rPr>
        <w:t xml:space="preserve">       Таким образом, работа по художественно-эстетическому направлению предусматривала интеграцию различных видов художественно - эстетической деятельности, которая наиболее эффективно обеспечивала потребность каждого ребёнка свободно проявлять свои способности и выражать интересы, привносила в деятельность детей разнообразие и новизну.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   При выборе методик обучения предпочтение отдается развивающим методикам, способствующим формированию познавательной, социальной, творческой сферы развития. Образовательная деятельность с детьми, в основе которой доминирует игровая деятельность, в зависимости от программного содержания, проводятся фронтально, подгруппами, индивидуально.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   С целью наиболее полной реализации основной образовательной программы   в ДОУ используются следующие педагогические технологии и методы: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   Технология проектирования,  ориентированная не на интеграцию фактических знаний, а на их применение и приобретение новых. Активное применение проектирования в детском саду дает возможность ребенку дошкольнику осваивать новые способы человеческой деятельности в социокультурной среде, развивать его компетентность.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Технология развивающего обучения, направленная на освоение не частных  способов действия, умений и навыков, а принципов действия. Педагог выступает как партнер, функция которого заключается не в передаче знаний, а в организации собственной  деятельности детей. Она построена на общении детей, совместном решении задач, педагогическом творчестве и компетентности.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 Метод поисковой деятельности. Главное достоинство этого метода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451ED5" w:rsidRDefault="00451ED5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0508" w:rsidRDefault="00EA0508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0508" w:rsidRDefault="00EA0508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0508" w:rsidRDefault="00EA0508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0508" w:rsidRPr="00FA31AA" w:rsidRDefault="00EA0508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415D" w:rsidRPr="00FA31AA" w:rsidRDefault="0015415D" w:rsidP="0011718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FA31AA">
        <w:rPr>
          <w:rFonts w:ascii="Times New Roman" w:hAnsi="Times New Roman"/>
          <w:i/>
          <w:sz w:val="24"/>
          <w:szCs w:val="24"/>
        </w:rPr>
        <w:t>Охрана и укрепление здоровья детей</w:t>
      </w:r>
    </w:p>
    <w:p w:rsidR="0015415D" w:rsidRPr="00FA31AA" w:rsidRDefault="0015415D" w:rsidP="0011718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  В ДОУ создана здоровьесберегающая среда:</w:t>
      </w:r>
    </w:p>
    <w:p w:rsidR="0015415D" w:rsidRPr="00FA31AA" w:rsidRDefault="0015415D" w:rsidP="00117180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комфортные условия пребывания, положительный психологический климат;</w:t>
      </w:r>
    </w:p>
    <w:p w:rsidR="0015415D" w:rsidRPr="00FA31AA" w:rsidRDefault="0015415D" w:rsidP="00117180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личностно-ориентированное взаимодействие педагогов с детьми.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  Используются такие здоровьесберегающие технологии как: физкультурно-оздоровительные, технологии обеспечения социально-психологического благополучия ребенка, к которым относятся:</w:t>
      </w:r>
    </w:p>
    <w:p w:rsidR="0015415D" w:rsidRPr="00FA31AA" w:rsidRDefault="0015415D" w:rsidP="00117180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31AA">
        <w:rPr>
          <w:rFonts w:ascii="Times New Roman" w:hAnsi="Times New Roman"/>
          <w:sz w:val="24"/>
          <w:szCs w:val="24"/>
        </w:rPr>
        <w:t xml:space="preserve">динамические паузы, которые проводятся </w:t>
      </w:r>
      <w:r w:rsidRPr="00FA31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 время непосредственно 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31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образовательной деятельности по познавательному,  художественно-эстетическому, математическому развитию, развитию речи  2-5 минут по мере утомляемости детей;</w:t>
      </w:r>
    </w:p>
    <w:p w:rsidR="0015415D" w:rsidRPr="00FA31AA" w:rsidRDefault="0015415D" w:rsidP="00117180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31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подвижные и спортивные игры, как часть физкультурного занятия на </w:t>
      </w:r>
    </w:p>
    <w:p w:rsidR="0015415D" w:rsidRPr="00FA31AA" w:rsidRDefault="0015415D" w:rsidP="00117180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31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прогулке, в групповой комнате – малой подвижности, со средней степенью подвижности. Ежедневно для всех возрастных групп. Игры подбираются</w:t>
      </w:r>
      <w:r w:rsidRPr="00FA31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A31AA">
        <w:rPr>
          <w:rStyle w:val="gram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Pr="00FA31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соответствии с возрастом ребенка, местом и временем ее проведения. В ДОУ используем лишь элементы спортивных игр;</w:t>
      </w:r>
    </w:p>
    <w:p w:rsidR="0015415D" w:rsidRPr="00FA31AA" w:rsidRDefault="0015415D" w:rsidP="00117180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31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релаксации, которые используются в зависимости от состояния детей и 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31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целей, педагог определяет интенсивность технологии. Используется спокойная классическая музыка (Чайковский, Рахманинов), звуки природы. Для всех возрастных групп;</w:t>
      </w:r>
    </w:p>
    <w:p w:rsidR="0015415D" w:rsidRPr="00FA31AA" w:rsidRDefault="0015415D" w:rsidP="0011718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31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дыхательная гимнастика, которая  используется в различных формах 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31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физкультурно-оздоровительной работы в хорошо проветриваемом помещении;</w:t>
      </w:r>
    </w:p>
    <w:p w:rsidR="0015415D" w:rsidRPr="00FA31AA" w:rsidRDefault="0015415D" w:rsidP="00117180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31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гимнастика бодрящая, которая проводится после дневного сна. Форма 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31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другие;</w:t>
      </w:r>
    </w:p>
    <w:p w:rsidR="0015415D" w:rsidRPr="00FA31AA" w:rsidRDefault="0015415D" w:rsidP="00117180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закаливание, которое предусматривает разнообразные формы и 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методы, а также изменения в связи с временами года, возрастом и индивидуальными особенностями состояния здоровья детей. </w:t>
      </w:r>
    </w:p>
    <w:p w:rsidR="0015415D" w:rsidRPr="00FA31AA" w:rsidRDefault="0015415D" w:rsidP="00117180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  Для оценки общего состояния дел по данному вопросу учитываем:</w:t>
      </w:r>
    </w:p>
    <w:p w:rsidR="0015415D" w:rsidRPr="00FA31AA" w:rsidRDefault="0015415D" w:rsidP="00117180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общее состояние здоровья воспитанников;</w:t>
      </w:r>
    </w:p>
    <w:p w:rsidR="0015415D" w:rsidRPr="00FA31AA" w:rsidRDefault="0015415D" w:rsidP="00117180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заболеваемость детей в течение года;</w:t>
      </w:r>
    </w:p>
    <w:p w:rsidR="0015415D" w:rsidRPr="00FA31AA" w:rsidRDefault="0015415D" w:rsidP="00117180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суммарные данные по группам здоровья для организации  профилактической работы, закаливания и организации рационального питания.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   В дошкольном  учреждении физкультурно-оздоровительная работа ведется в двух направлениях: профилактическое, оздоровительное.</w:t>
      </w:r>
    </w:p>
    <w:p w:rsidR="0015415D" w:rsidRPr="00FA31AA" w:rsidRDefault="0015415D" w:rsidP="0011718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Профилактическое направление (вит</w:t>
      </w:r>
      <w:r w:rsidR="001A6663">
        <w:rPr>
          <w:rFonts w:ascii="Times New Roman" w:hAnsi="Times New Roman"/>
          <w:sz w:val="24"/>
          <w:szCs w:val="24"/>
        </w:rPr>
        <w:t xml:space="preserve">аминотерапия, фитонцидотерапия, </w:t>
      </w:r>
      <w:r w:rsidRPr="00FA31AA">
        <w:rPr>
          <w:rFonts w:ascii="Times New Roman" w:hAnsi="Times New Roman"/>
          <w:sz w:val="24"/>
          <w:szCs w:val="24"/>
        </w:rPr>
        <w:t>закаливание) способствует укреплению здоровья детей, повышению иммунитета, профилактике простудных заболеваний.</w:t>
      </w:r>
    </w:p>
    <w:p w:rsidR="0015415D" w:rsidRPr="00FA31AA" w:rsidRDefault="0015415D" w:rsidP="0011718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Оздоровительное направление (физкультурные праздники, занятия на воздухе, «Дни здоровья», спортивные досуги) способствует активизации двигательной деятельности, развитию физических качеств, укреплению мышечного тонуса, что оказывает положительное влияние не только на эмоциональное, но и познавательное развитие ребенка, и качественную подготовку  его к школе.</w:t>
      </w:r>
    </w:p>
    <w:p w:rsidR="00EA0508" w:rsidRDefault="00EA0508" w:rsidP="001A666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EA0508" w:rsidRDefault="00EA0508" w:rsidP="0011718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15415D" w:rsidRDefault="0015415D" w:rsidP="0011718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FA31AA">
        <w:rPr>
          <w:rFonts w:ascii="Times New Roman" w:hAnsi="Times New Roman"/>
          <w:i/>
          <w:sz w:val="24"/>
          <w:szCs w:val="24"/>
        </w:rPr>
        <w:t>Дополнительные образовательные услуги.</w:t>
      </w:r>
    </w:p>
    <w:p w:rsidR="00117180" w:rsidRDefault="00117180" w:rsidP="0011718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117180" w:rsidRPr="00117180" w:rsidRDefault="00117180" w:rsidP="00117180">
      <w:pPr>
        <w:jc w:val="both"/>
        <w:rPr>
          <w:rFonts w:ascii="Times New Roman" w:hAnsi="Times New Roman"/>
          <w:color w:val="000000" w:themeColor="text1"/>
          <w:sz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          </w:t>
      </w:r>
      <w:r w:rsidRPr="00117180">
        <w:rPr>
          <w:rFonts w:ascii="Times New Roman" w:hAnsi="Times New Roman"/>
          <w:color w:val="000000" w:themeColor="text1"/>
          <w:sz w:val="24"/>
          <w:shd w:val="clear" w:color="auto" w:fill="FFFFFF"/>
        </w:rPr>
        <w:t>Дополнительное образование в ДОУ — одна из приоритетных сфер системы образования нового поколения, реализация которой позволяет быстро улучшить общие результаты освоения дошкольниками программного минимума, а также решить ряд приоритетных задач.</w:t>
      </w:r>
    </w:p>
    <w:p w:rsidR="00117180" w:rsidRPr="00117180" w:rsidRDefault="00117180" w:rsidP="00117180">
      <w:r>
        <w:rPr>
          <w:rFonts w:ascii="Arial" w:hAnsi="Arial" w:cs="Arial"/>
          <w:color w:val="2B2B2B"/>
          <w:shd w:val="clear" w:color="auto" w:fill="FFFFFF"/>
        </w:rPr>
        <w:t xml:space="preserve">     </w:t>
      </w:r>
      <w:r w:rsidR="0015415D" w:rsidRPr="00FA31AA">
        <w:t xml:space="preserve"> </w:t>
      </w:r>
      <w:r w:rsidRPr="003E683D">
        <w:rPr>
          <w:rFonts w:ascii="Times New Roman" w:hAnsi="Times New Roman"/>
          <w:sz w:val="24"/>
          <w:szCs w:val="24"/>
        </w:rPr>
        <w:t xml:space="preserve">Актуальной является проблема развития технического творчества у воспитанников. С целью </w:t>
      </w:r>
      <w:r w:rsidRPr="003E683D">
        <w:rPr>
          <w:rFonts w:ascii="Times New Roman" w:hAnsi="Times New Roman"/>
          <w:color w:val="000000"/>
          <w:sz w:val="24"/>
          <w:szCs w:val="24"/>
        </w:rPr>
        <w:t xml:space="preserve">формирования у дошкольников представлений об инженерно-технической деятельности, </w:t>
      </w:r>
      <w:r w:rsidR="00D37E45">
        <w:rPr>
          <w:rFonts w:ascii="Times New Roman" w:hAnsi="Times New Roman"/>
          <w:color w:val="000000"/>
          <w:sz w:val="24"/>
          <w:szCs w:val="24"/>
        </w:rPr>
        <w:t xml:space="preserve">функционирует </w:t>
      </w:r>
      <w:r w:rsidRPr="003E683D">
        <w:rPr>
          <w:rFonts w:ascii="Times New Roman" w:hAnsi="Times New Roman"/>
          <w:color w:val="000000"/>
          <w:sz w:val="24"/>
          <w:szCs w:val="24"/>
        </w:rPr>
        <w:t>кружок «Техноделкины».</w:t>
      </w:r>
    </w:p>
    <w:p w:rsidR="00117180" w:rsidRPr="003E683D" w:rsidRDefault="00117180" w:rsidP="00117180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sz w:val="24"/>
          <w:szCs w:val="24"/>
        </w:rPr>
        <w:t xml:space="preserve">     С приходом специалиста педагога-психолога, открылся кружок </w:t>
      </w:r>
      <w:r w:rsidRPr="003E68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«Ступенька к школе»</w:t>
      </w:r>
      <w:r w:rsidRPr="003E683D">
        <w:rPr>
          <w:rFonts w:ascii="Times New Roman" w:hAnsi="Times New Roman"/>
          <w:sz w:val="24"/>
          <w:szCs w:val="24"/>
        </w:rPr>
        <w:t>, нацеленный на обеспечение равных стартовых возможностей для детей разного уровня подготовки к школе, который уже на сегодняшний день пользуется большой популярностью.</w:t>
      </w:r>
    </w:p>
    <w:p w:rsidR="00117180" w:rsidRPr="003E683D" w:rsidRDefault="00117180" w:rsidP="00117180">
      <w:pPr>
        <w:pStyle w:val="Style8"/>
        <w:widowControl/>
        <w:spacing w:line="276" w:lineRule="auto"/>
        <w:jc w:val="both"/>
      </w:pPr>
      <w:r w:rsidRPr="003E683D">
        <w:lastRenderedPageBreak/>
        <w:t xml:space="preserve">            С детьми подготовительной группы проводится  кружок по обучению искусству  «изонити» по дополнительной образовательной программе. Цель работы: совершенствование и развитие умственных, математических, эстетических, творческих способностей детей, усидчивости, умения контролировать свои действия, планировать, работать по схеме, воспитание интереса к творческой деятельности.</w:t>
      </w:r>
    </w:p>
    <w:p w:rsidR="00E219C2" w:rsidRDefault="00117180" w:rsidP="00117180">
      <w:pPr>
        <w:pStyle w:val="Style8"/>
        <w:widowControl/>
        <w:spacing w:line="276" w:lineRule="auto"/>
        <w:jc w:val="both"/>
      </w:pPr>
      <w:r w:rsidRPr="003E683D">
        <w:t xml:space="preserve">             Дети старшей группы посещают кружок «Юный пешеход». Цель: систематизировать знания детей по правилам дорожного движения, привить навыки правильного поведения на улицах города, во дворе и городском транспорте, соблюдать и осознанно выполн</w:t>
      </w:r>
      <w:r>
        <w:t>ять правила дорожного движения.</w:t>
      </w:r>
    </w:p>
    <w:p w:rsidR="00D37E45" w:rsidRDefault="00D37E45" w:rsidP="00117180">
      <w:pPr>
        <w:pStyle w:val="Style8"/>
        <w:widowControl/>
        <w:spacing w:line="276" w:lineRule="auto"/>
        <w:jc w:val="both"/>
      </w:pPr>
      <w:r>
        <w:t xml:space="preserve">Приоритетным направлением ДОУ является художественно-эстетическое развитие детей. В </w:t>
      </w:r>
      <w:r w:rsidR="00A70349">
        <w:t xml:space="preserve">данном направлении свою работу ведет </w:t>
      </w:r>
      <w:r>
        <w:t>кружок «АртистиКо» для детей старшего возраста.</w:t>
      </w:r>
      <w:r w:rsidRPr="00D20278">
        <w:t xml:space="preserve"> </w:t>
      </w:r>
      <w:r>
        <w:t xml:space="preserve">Программа «АртистиКо» ориентирована на развитие общей и эстетической культуры воспитанников,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импровизации. </w:t>
      </w:r>
    </w:p>
    <w:p w:rsidR="00A70349" w:rsidRPr="003E683D" w:rsidRDefault="00EA0508" w:rsidP="00A70349">
      <w:pPr>
        <w:pStyle w:val="Style8"/>
        <w:widowControl/>
        <w:spacing w:line="276" w:lineRule="auto"/>
        <w:jc w:val="both"/>
      </w:pPr>
      <w:r>
        <w:t xml:space="preserve">Продолжает </w:t>
      </w:r>
      <w:r w:rsidR="00A70349">
        <w:t>свою работу кружок «Фитнес-микс». «Фитнес-микс» – это грамотно подобранная программа с учетом возраста ребенка, его уровня развития и физической подготовки, включает в себя адаптированные для детского организма системы тренировок с применением современного инвентаря и оборудования. Занятия по программе «Фитнес-микс» создают необходимый двигательный режим и положительный психологический настрой. Программа «Фитнес-микс» основана на сочетании ритмичной, эмоциональной музыки и аэробных упражнений с применением современных средств фитнеса (степы, фитболы), что делает занятия привлекательными. Занятия дают возможность гармонично сочетать упражнения для развития таких качеств, как выносливость, координация движений, сила и гибкость.</w:t>
      </w:r>
    </w:p>
    <w:p w:rsidR="00E219C2" w:rsidRPr="00FA31AA" w:rsidRDefault="00A70349" w:rsidP="00117180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219C2" w:rsidRPr="00FA31AA">
        <w:rPr>
          <w:rFonts w:ascii="Times New Roman" w:hAnsi="Times New Roman"/>
          <w:sz w:val="24"/>
          <w:szCs w:val="24"/>
        </w:rPr>
        <w:t xml:space="preserve"> В рамках реализации национального проекта «Успех каждого ребенка» национального проекта «Образование» информация о дополнительных программах ДОУ размещена и находится в общественном доступе на сайте регионального навигатора дополнительного образования детей Тульской области.</w:t>
      </w:r>
    </w:p>
    <w:p w:rsidR="004F616F" w:rsidRPr="00FA31AA" w:rsidRDefault="004F616F" w:rsidP="00117180">
      <w:pPr>
        <w:pStyle w:val="Style8"/>
        <w:widowControl/>
        <w:spacing w:line="276" w:lineRule="auto"/>
        <w:jc w:val="both"/>
      </w:pPr>
    </w:p>
    <w:p w:rsidR="0015415D" w:rsidRPr="00FA31AA" w:rsidRDefault="0015415D" w:rsidP="0011718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FA31AA">
        <w:rPr>
          <w:rFonts w:ascii="Times New Roman" w:hAnsi="Times New Roman"/>
          <w:i/>
          <w:sz w:val="24"/>
          <w:szCs w:val="24"/>
        </w:rPr>
        <w:t>Организация взаимодействия с социальными институтами.</w:t>
      </w:r>
    </w:p>
    <w:p w:rsidR="0015415D" w:rsidRPr="00FA31AA" w:rsidRDefault="0015415D" w:rsidP="00117180">
      <w:pPr>
        <w:spacing w:after="0"/>
        <w:rPr>
          <w:rFonts w:ascii="Times New Roman" w:hAnsi="Times New Roman"/>
          <w:sz w:val="24"/>
          <w:szCs w:val="24"/>
        </w:rPr>
      </w:pPr>
    </w:p>
    <w:p w:rsidR="00E219C2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 </w:t>
      </w:r>
      <w:r w:rsidR="00E219C2" w:rsidRPr="00FA31AA">
        <w:rPr>
          <w:rFonts w:ascii="Times New Roman" w:hAnsi="Times New Roman"/>
          <w:bCs/>
          <w:sz w:val="24"/>
          <w:szCs w:val="24"/>
          <w:shd w:val="clear" w:color="auto" w:fill="FFFFFF"/>
        </w:rPr>
        <w:t>На основе многолетней практики сотрудничества</w:t>
      </w:r>
      <w:r w:rsidR="00E219C2" w:rsidRPr="00FA31AA">
        <w:rPr>
          <w:rFonts w:ascii="Times New Roman" w:hAnsi="Times New Roman"/>
          <w:sz w:val="24"/>
          <w:szCs w:val="24"/>
          <w:shd w:val="clear" w:color="auto" w:fill="FFFFFF"/>
        </w:rPr>
        <w:t xml:space="preserve"> детского сада с социальными объектами разработана определенная последовательность, которая успешно реализуется на практике.        </w:t>
      </w:r>
      <w:r w:rsidR="00E219C2" w:rsidRPr="00FA31A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FA31AA">
        <w:rPr>
          <w:rFonts w:ascii="Times New Roman" w:hAnsi="Times New Roman"/>
          <w:sz w:val="24"/>
          <w:szCs w:val="24"/>
        </w:rPr>
        <w:t xml:space="preserve">  </w:t>
      </w:r>
    </w:p>
    <w:p w:rsidR="00E13ACF" w:rsidRPr="00FA31AA" w:rsidRDefault="00963D32" w:rsidP="00A703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</w:t>
      </w:r>
      <w:r w:rsidR="0015415D" w:rsidRPr="00FA31AA">
        <w:rPr>
          <w:rFonts w:ascii="Times New Roman" w:hAnsi="Times New Roman"/>
          <w:sz w:val="24"/>
          <w:szCs w:val="24"/>
        </w:rPr>
        <w:t xml:space="preserve">Совершенствование системы совместной деятельности семьи и дошкольного учреждения, направленное на воспитание и развитие личности ребенка осуществлялось через взаимодействие со следующими организациями: центром диагностики и консультирования, детским оздоровительно-образовательным (спортивным) центром, детской библиотекой, городским краеведческим </w:t>
      </w:r>
      <w:r w:rsidR="004F616F" w:rsidRPr="00FA31AA">
        <w:rPr>
          <w:rFonts w:ascii="Times New Roman" w:hAnsi="Times New Roman"/>
          <w:sz w:val="24"/>
          <w:szCs w:val="24"/>
        </w:rPr>
        <w:t xml:space="preserve">музеем, детской школой искусств, средней </w:t>
      </w:r>
      <w:r w:rsidR="00E229BD" w:rsidRPr="00FA31AA">
        <w:rPr>
          <w:rFonts w:ascii="Times New Roman" w:hAnsi="Times New Roman"/>
          <w:sz w:val="24"/>
          <w:szCs w:val="24"/>
        </w:rPr>
        <w:t>о</w:t>
      </w:r>
      <w:r w:rsidR="00117180">
        <w:rPr>
          <w:rFonts w:ascii="Times New Roman" w:hAnsi="Times New Roman"/>
          <w:sz w:val="24"/>
          <w:szCs w:val="24"/>
        </w:rPr>
        <w:t>бщеобразовательной школой № 22.</w:t>
      </w:r>
    </w:p>
    <w:p w:rsidR="0015415D" w:rsidRPr="00FA31AA" w:rsidRDefault="00963D32" w:rsidP="00117180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</w:t>
      </w:r>
      <w:r w:rsidR="0015415D" w:rsidRPr="00FA31AA">
        <w:rPr>
          <w:rFonts w:ascii="Times New Roman" w:hAnsi="Times New Roman"/>
          <w:sz w:val="24"/>
          <w:szCs w:val="24"/>
        </w:rPr>
        <w:t>Формы взаимодействия: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центр диагностики и консультирования: диагностика психологической готовности к школе, консультирование педагогов и родителей воспитанников;</w:t>
      </w:r>
    </w:p>
    <w:p w:rsidR="00875BBB" w:rsidRPr="00E30D36" w:rsidRDefault="0015415D" w:rsidP="00117180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- </w:t>
      </w:r>
      <w:r w:rsidRPr="005F3894">
        <w:rPr>
          <w:rFonts w:ascii="Times New Roman" w:hAnsi="Times New Roman"/>
          <w:color w:val="000000" w:themeColor="text1"/>
          <w:sz w:val="24"/>
          <w:szCs w:val="24"/>
        </w:rPr>
        <w:t>детский оздоровительно-образовательный (спортивный) центр: обучение детей старшего дошкольного возраста плаванию;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детская библиотека: проведение тематических выставок, бесед, как в детском саду, так и в библиотеке, участие воспитанников в праздниках на базе библиотеки;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городской краеведческий музей: посещение выставок, мероприятий, посвященных памятным датам;</w:t>
      </w:r>
    </w:p>
    <w:p w:rsidR="0015783E" w:rsidRPr="00FA31AA" w:rsidRDefault="0015415D" w:rsidP="00117180">
      <w:pPr>
        <w:spacing w:after="0"/>
        <w:ind w:hanging="54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- детская школа искусств: организация и проведение встреч детей с исполнителями музыкальных произведений, выявление музыкально-одаренных детей, проведение просветительской работы среди роди</w:t>
      </w:r>
      <w:r w:rsidR="004F616F" w:rsidRPr="00FA31AA">
        <w:rPr>
          <w:rFonts w:ascii="Times New Roman" w:hAnsi="Times New Roman"/>
          <w:sz w:val="24"/>
          <w:szCs w:val="24"/>
        </w:rPr>
        <w:t>телей о деятельности МОУДОД ДШИ;</w:t>
      </w:r>
    </w:p>
    <w:p w:rsidR="004F616F" w:rsidRPr="00FA31AA" w:rsidRDefault="0015783E" w:rsidP="00117180">
      <w:pPr>
        <w:spacing w:after="0"/>
        <w:ind w:hanging="54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4F616F" w:rsidRPr="00FA31AA">
        <w:rPr>
          <w:rFonts w:ascii="Times New Roman" w:hAnsi="Times New Roman"/>
          <w:sz w:val="24"/>
          <w:szCs w:val="24"/>
        </w:rPr>
        <w:t>-</w:t>
      </w:r>
      <w:r w:rsidR="0015415D" w:rsidRPr="00FA31AA">
        <w:rPr>
          <w:rFonts w:ascii="Times New Roman" w:hAnsi="Times New Roman"/>
          <w:sz w:val="24"/>
          <w:szCs w:val="24"/>
        </w:rPr>
        <w:t xml:space="preserve"> </w:t>
      </w:r>
      <w:r w:rsidR="004F616F" w:rsidRPr="00FA31AA">
        <w:rPr>
          <w:rFonts w:ascii="Times New Roman" w:hAnsi="Times New Roman"/>
          <w:sz w:val="24"/>
          <w:szCs w:val="24"/>
        </w:rPr>
        <w:t>средняя общеобразовательная школа № 22: проведение совместных мероприятий, посещение детьм</w:t>
      </w:r>
      <w:r w:rsidRPr="00FA31AA">
        <w:rPr>
          <w:rFonts w:ascii="Times New Roman" w:hAnsi="Times New Roman"/>
          <w:sz w:val="24"/>
          <w:szCs w:val="24"/>
        </w:rPr>
        <w:t>и занятий по подготовке к школе, Дни открытых дверей.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415D" w:rsidRPr="00FA31AA" w:rsidRDefault="0015415D" w:rsidP="0011718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FA31AA">
        <w:rPr>
          <w:rFonts w:ascii="Times New Roman" w:hAnsi="Times New Roman"/>
          <w:i/>
          <w:sz w:val="24"/>
          <w:szCs w:val="24"/>
        </w:rPr>
        <w:t>Основные формы работы с родителями.</w:t>
      </w:r>
    </w:p>
    <w:p w:rsidR="009F5E7E" w:rsidRPr="003E683D" w:rsidRDefault="009F5E7E" w:rsidP="009F5E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sz w:val="24"/>
          <w:szCs w:val="24"/>
        </w:rPr>
        <w:t xml:space="preserve">             Взаимодействие с семьей в дошкольном учреждении предусматривало решение следующих задач:</w:t>
      </w:r>
    </w:p>
    <w:p w:rsidR="009F5E7E" w:rsidRPr="003E683D" w:rsidRDefault="009F5E7E" w:rsidP="009F5E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sz w:val="24"/>
          <w:szCs w:val="24"/>
        </w:rPr>
        <w:t>- просвещение родителей по разным направлениям воспитания;</w:t>
      </w:r>
    </w:p>
    <w:p w:rsidR="009F5E7E" w:rsidRPr="003E683D" w:rsidRDefault="009F5E7E" w:rsidP="009F5E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sz w:val="24"/>
          <w:szCs w:val="24"/>
        </w:rPr>
        <w:t>- совместная деятельность родителей и детей;</w:t>
      </w:r>
    </w:p>
    <w:p w:rsidR="009F5E7E" w:rsidRPr="003E683D" w:rsidRDefault="009F5E7E" w:rsidP="009F5E7E">
      <w:pPr>
        <w:jc w:val="both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sz w:val="24"/>
          <w:szCs w:val="24"/>
        </w:rPr>
        <w:t>- индивидуальная работа с различными категориями семей.</w:t>
      </w:r>
    </w:p>
    <w:p w:rsidR="009F5E7E" w:rsidRPr="003E683D" w:rsidRDefault="009F5E7E" w:rsidP="009F5E7E">
      <w:pPr>
        <w:jc w:val="both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sz w:val="24"/>
          <w:szCs w:val="24"/>
        </w:rPr>
        <w:t xml:space="preserve">             Работа детского сада строится на основе изучения запросов родителей и взаимодействия с ними. Родители имеют возможность знакомиться с ходом и содержанием образовательного процесса, а также его результатами. Основными фо</w:t>
      </w:r>
      <w:r w:rsidR="00D37E45">
        <w:rPr>
          <w:rFonts w:ascii="Times New Roman" w:hAnsi="Times New Roman"/>
          <w:sz w:val="24"/>
          <w:szCs w:val="24"/>
        </w:rPr>
        <w:t>рмами работы</w:t>
      </w:r>
      <w:r w:rsidR="00A70349">
        <w:rPr>
          <w:rFonts w:ascii="Times New Roman" w:hAnsi="Times New Roman"/>
          <w:sz w:val="24"/>
          <w:szCs w:val="24"/>
        </w:rPr>
        <w:t xml:space="preserve"> с род</w:t>
      </w:r>
      <w:r w:rsidR="001A6663">
        <w:rPr>
          <w:rFonts w:ascii="Times New Roman" w:hAnsi="Times New Roman"/>
          <w:sz w:val="24"/>
          <w:szCs w:val="24"/>
        </w:rPr>
        <w:t>ителями в 2024-2025 учебном</w:t>
      </w:r>
      <w:r w:rsidRPr="003E683D">
        <w:rPr>
          <w:rFonts w:ascii="Times New Roman" w:hAnsi="Times New Roman"/>
          <w:sz w:val="24"/>
          <w:szCs w:val="24"/>
        </w:rPr>
        <w:t xml:space="preserve"> году были: </w:t>
      </w:r>
    </w:p>
    <w:p w:rsidR="00D37E45" w:rsidRPr="001A6663" w:rsidRDefault="00D37E45" w:rsidP="00D37E45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6663">
        <w:rPr>
          <w:rFonts w:ascii="Times New Roman" w:hAnsi="Times New Roman"/>
          <w:color w:val="000000" w:themeColor="text1"/>
          <w:sz w:val="24"/>
          <w:szCs w:val="24"/>
        </w:rPr>
        <w:t>- консультации для разных категорий родителей, в том числе в дистанционном режиме, используя родительские группы в известных мессенджерах;</w:t>
      </w:r>
    </w:p>
    <w:p w:rsidR="00EA0508" w:rsidRPr="001A6663" w:rsidRDefault="00D37E45" w:rsidP="00EA050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6663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EA0508" w:rsidRPr="001A6663">
        <w:rPr>
          <w:rFonts w:ascii="Times New Roman" w:hAnsi="Times New Roman"/>
          <w:color w:val="000000" w:themeColor="text1"/>
          <w:sz w:val="24"/>
          <w:szCs w:val="24"/>
        </w:rPr>
        <w:t xml:space="preserve">выставки </w:t>
      </w:r>
      <w:r w:rsidR="00EA0508" w:rsidRPr="001A6663">
        <w:rPr>
          <w:rFonts w:ascii="Times New Roman" w:hAnsi="Times New Roman"/>
          <w:bCs/>
          <w:color w:val="000000" w:themeColor="text1"/>
          <w:sz w:val="24"/>
          <w:szCs w:val="24"/>
        </w:rPr>
        <w:t>«С любовью в детский сад», «Цве</w:t>
      </w:r>
      <w:r w:rsidR="001A6663" w:rsidRPr="001A6663">
        <w:rPr>
          <w:rFonts w:ascii="Times New Roman" w:hAnsi="Times New Roman"/>
          <w:bCs/>
          <w:color w:val="000000" w:themeColor="text1"/>
          <w:sz w:val="24"/>
          <w:szCs w:val="24"/>
        </w:rPr>
        <w:t>точная феерия»,  «Осенний переполох</w:t>
      </w:r>
      <w:r w:rsidR="00EA0508" w:rsidRPr="001A66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», </w:t>
      </w:r>
      <w:r w:rsidR="001A6663" w:rsidRPr="001A6663">
        <w:rPr>
          <w:rFonts w:ascii="Times New Roman" w:hAnsi="Times New Roman"/>
          <w:bCs/>
          <w:color w:val="000000" w:themeColor="text1"/>
          <w:sz w:val="24"/>
          <w:szCs w:val="24"/>
        </w:rPr>
        <w:t>«Маме…», «Символ года</w:t>
      </w:r>
      <w:r w:rsidR="00EA0508" w:rsidRPr="001A6663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="00EA0508" w:rsidRPr="001A6663">
        <w:rPr>
          <w:rFonts w:ascii="Times New Roman" w:hAnsi="Times New Roman"/>
          <w:color w:val="000000" w:themeColor="text1"/>
          <w:sz w:val="24"/>
          <w:szCs w:val="24"/>
        </w:rPr>
        <w:t>,  «Отец звучит гордо», «Полет к звездам»  и др.);</w:t>
      </w:r>
    </w:p>
    <w:p w:rsidR="00EA0508" w:rsidRPr="001A6663" w:rsidRDefault="00EA0508" w:rsidP="00EA0508">
      <w:pPr>
        <w:pStyle w:val="4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000000" w:themeColor="text1"/>
        </w:rPr>
      </w:pPr>
      <w:r w:rsidRPr="001A6663">
        <w:rPr>
          <w:b w:val="0"/>
          <w:color w:val="000000" w:themeColor="text1"/>
        </w:rPr>
        <w:t xml:space="preserve">- праздники и </w:t>
      </w:r>
      <w:r w:rsidR="001A6663" w:rsidRPr="001A6663">
        <w:rPr>
          <w:b w:val="0"/>
          <w:color w:val="000000" w:themeColor="text1"/>
        </w:rPr>
        <w:t>досуги («День знаний», флешмобы ко дню Матери,Отца, «День конституции», «14 декабря, «День освобожденья», «Открытие Года защитника Отечества», «Зарница», «День Российской науки», «8 марта», «Праздник весны и труда», «Марафон здоровья», «Праздник весны и труда».</w:t>
      </w:r>
    </w:p>
    <w:p w:rsidR="00D37E45" w:rsidRPr="001A6663" w:rsidRDefault="001A6663" w:rsidP="00EA0508">
      <w:pPr>
        <w:spacing w:after="0"/>
        <w:jc w:val="both"/>
        <w:rPr>
          <w:rFonts w:ascii="Times New Roman" w:hAnsi="Times New Roman"/>
          <w:bCs/>
          <w:color w:val="000000" w:themeColor="text1"/>
        </w:rPr>
      </w:pPr>
      <w:r w:rsidRPr="001A6663">
        <w:rPr>
          <w:rFonts w:ascii="Times New Roman" w:hAnsi="Times New Roman"/>
          <w:bCs/>
          <w:color w:val="000000" w:themeColor="text1"/>
        </w:rPr>
        <w:t>Участие в традиционно</w:t>
      </w:r>
      <w:r w:rsidR="00EA0508" w:rsidRPr="001A6663">
        <w:rPr>
          <w:rFonts w:ascii="Times New Roman" w:hAnsi="Times New Roman"/>
          <w:bCs/>
          <w:color w:val="000000" w:themeColor="text1"/>
        </w:rPr>
        <w:t xml:space="preserve"> </w:t>
      </w:r>
      <w:r w:rsidRPr="001A6663">
        <w:rPr>
          <w:rFonts w:ascii="Times New Roman" w:hAnsi="Times New Roman"/>
          <w:bCs/>
          <w:color w:val="000000" w:themeColor="text1"/>
        </w:rPr>
        <w:t>районном «Рождественском</w:t>
      </w:r>
      <w:r w:rsidR="00EA0508" w:rsidRPr="001A6663">
        <w:rPr>
          <w:rFonts w:ascii="Times New Roman" w:hAnsi="Times New Roman"/>
          <w:bCs/>
          <w:color w:val="000000" w:themeColor="text1"/>
        </w:rPr>
        <w:t xml:space="preserve"> бал</w:t>
      </w:r>
      <w:r w:rsidRPr="001A6663">
        <w:rPr>
          <w:rFonts w:ascii="Times New Roman" w:hAnsi="Times New Roman"/>
          <w:bCs/>
          <w:color w:val="000000" w:themeColor="text1"/>
        </w:rPr>
        <w:t>у</w:t>
      </w:r>
      <w:r w:rsidR="00EA0508" w:rsidRPr="001A6663">
        <w:rPr>
          <w:rFonts w:ascii="Times New Roman" w:hAnsi="Times New Roman"/>
          <w:bCs/>
          <w:color w:val="000000" w:themeColor="text1"/>
        </w:rPr>
        <w:t>», в котором приняли участие воспитанники подготовительной к школе группы.</w:t>
      </w:r>
    </w:p>
    <w:p w:rsidR="00EA0508" w:rsidRPr="001A6663" w:rsidRDefault="00EA0508" w:rsidP="00EA0508">
      <w:pPr>
        <w:spacing w:after="0"/>
        <w:jc w:val="both"/>
        <w:rPr>
          <w:rFonts w:ascii="Times New Roman" w:hAnsi="Times New Roman"/>
          <w:bCs/>
          <w:color w:val="000000" w:themeColor="text1"/>
        </w:rPr>
      </w:pPr>
      <w:r w:rsidRPr="001A6663">
        <w:rPr>
          <w:rFonts w:ascii="Times New Roman" w:hAnsi="Times New Roman"/>
          <w:bCs/>
          <w:color w:val="000000" w:themeColor="text1"/>
        </w:rPr>
        <w:t>Педагоги и воспитанники активно принимали участие в районных общественно значимых мероприятиях, таких как «Кросс нации», «Лыжня России», «ГТО», «10000 шагов</w:t>
      </w:r>
      <w:r w:rsidR="001A6663" w:rsidRPr="001A6663">
        <w:rPr>
          <w:rFonts w:ascii="Times New Roman" w:hAnsi="Times New Roman"/>
          <w:bCs/>
          <w:color w:val="000000" w:themeColor="text1"/>
        </w:rPr>
        <w:t xml:space="preserve"> к жизни</w:t>
      </w:r>
      <w:r w:rsidRPr="001A6663">
        <w:rPr>
          <w:rFonts w:ascii="Times New Roman" w:hAnsi="Times New Roman"/>
          <w:bCs/>
          <w:color w:val="000000" w:themeColor="text1"/>
        </w:rPr>
        <w:t>»</w:t>
      </w:r>
      <w:r w:rsidR="001A6663" w:rsidRPr="001A6663">
        <w:rPr>
          <w:rFonts w:ascii="Times New Roman" w:hAnsi="Times New Roman"/>
          <w:bCs/>
          <w:color w:val="000000" w:themeColor="text1"/>
        </w:rPr>
        <w:t xml:space="preserve">, «Коробка храбрости», «Поможем детям Мариуполя», «БумБатл», «Спасаем деревья с эколятами» </w:t>
      </w:r>
      <w:r w:rsidRPr="001A6663">
        <w:rPr>
          <w:rFonts w:ascii="Times New Roman" w:hAnsi="Times New Roman"/>
          <w:bCs/>
          <w:color w:val="000000" w:themeColor="text1"/>
        </w:rPr>
        <w:t xml:space="preserve"> и других.</w:t>
      </w:r>
    </w:p>
    <w:p w:rsidR="00D37E45" w:rsidRPr="001A6663" w:rsidRDefault="00D37E45" w:rsidP="00D37E45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6663">
        <w:rPr>
          <w:rFonts w:ascii="Times New Roman" w:hAnsi="Times New Roman"/>
          <w:color w:val="000000" w:themeColor="text1"/>
          <w:sz w:val="24"/>
          <w:szCs w:val="24"/>
        </w:rPr>
        <w:t>- анкетирование;</w:t>
      </w:r>
    </w:p>
    <w:p w:rsidR="00D37E45" w:rsidRPr="001A6663" w:rsidRDefault="00D37E45" w:rsidP="00D37E45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6663">
        <w:rPr>
          <w:rFonts w:ascii="Times New Roman" w:hAnsi="Times New Roman"/>
          <w:color w:val="000000" w:themeColor="text1"/>
          <w:sz w:val="24"/>
          <w:szCs w:val="24"/>
        </w:rPr>
        <w:t>- наглядная стендовая информация;</w:t>
      </w:r>
    </w:p>
    <w:p w:rsidR="00D37E45" w:rsidRPr="001A6663" w:rsidRDefault="00D37E45" w:rsidP="00D37E45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6663">
        <w:rPr>
          <w:rFonts w:ascii="Times New Roman" w:hAnsi="Times New Roman"/>
          <w:color w:val="000000" w:themeColor="text1"/>
          <w:sz w:val="24"/>
          <w:szCs w:val="24"/>
        </w:rPr>
        <w:t>- творческие семинары;</w:t>
      </w:r>
    </w:p>
    <w:p w:rsidR="00BD1A30" w:rsidRPr="001A6663" w:rsidRDefault="00BD1A30" w:rsidP="00D37E45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6663">
        <w:rPr>
          <w:rFonts w:ascii="Times New Roman" w:hAnsi="Times New Roman"/>
          <w:color w:val="000000" w:themeColor="text1"/>
          <w:sz w:val="24"/>
          <w:szCs w:val="24"/>
        </w:rPr>
        <w:t>- День откр</w:t>
      </w:r>
      <w:r w:rsidR="001A6663" w:rsidRPr="001A6663">
        <w:rPr>
          <w:rFonts w:ascii="Times New Roman" w:hAnsi="Times New Roman"/>
          <w:color w:val="000000" w:themeColor="text1"/>
          <w:sz w:val="24"/>
          <w:szCs w:val="24"/>
        </w:rPr>
        <w:t>ытых дверей</w:t>
      </w:r>
      <w:r w:rsidRPr="001A666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37E45" w:rsidRDefault="00D37E45" w:rsidP="00D37E45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6663">
        <w:rPr>
          <w:rFonts w:ascii="Times New Roman" w:hAnsi="Times New Roman"/>
          <w:color w:val="000000" w:themeColor="text1"/>
          <w:sz w:val="24"/>
          <w:szCs w:val="24"/>
        </w:rPr>
        <w:t xml:space="preserve">- акции и т.д. </w:t>
      </w:r>
    </w:p>
    <w:p w:rsidR="00890103" w:rsidRPr="00890103" w:rsidRDefault="00890103" w:rsidP="008901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Pr="00890103">
        <w:rPr>
          <w:rFonts w:ascii="Times New Roman" w:hAnsi="Times New Roman"/>
          <w:color w:val="000000" w:themeColor="text1"/>
          <w:sz w:val="24"/>
          <w:szCs w:val="24"/>
        </w:rPr>
        <w:t xml:space="preserve">В марте 2025 года на базе детского сада состоялся районный семинар </w:t>
      </w:r>
      <w:r w:rsidRPr="008901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руководителей образовательных организаций Узловского района, реализующих программы дошкольного образования на тему «Особенности организации эффективного взаимодействия ДОО с семьями воспитанников в современных условиях»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EA0508" w:rsidRDefault="00890103" w:rsidP="0089010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B249C3" w:rsidRPr="00B249C3">
        <w:rPr>
          <w:color w:val="000000" w:themeColor="text1"/>
        </w:rPr>
        <w:t xml:space="preserve">Не смотря на существование сайта учреждения, детский сад имеет сетевое сообщество </w:t>
      </w:r>
      <w:r w:rsidR="00B249C3" w:rsidRPr="00B249C3">
        <w:rPr>
          <w:b/>
          <w:iCs/>
          <w:color w:val="000000" w:themeColor="text1"/>
          <w:bdr w:val="none" w:sz="0" w:space="0" w:color="auto" w:frame="1"/>
        </w:rPr>
        <w:t>«</w:t>
      </w:r>
      <w:r w:rsidR="00B249C3" w:rsidRPr="00B249C3">
        <w:rPr>
          <w:rStyle w:val="ae"/>
          <w:b w:val="0"/>
          <w:iCs/>
          <w:color w:val="000000" w:themeColor="text1"/>
          <w:bdr w:val="none" w:sz="0" w:space="0" w:color="auto" w:frame="1"/>
        </w:rPr>
        <w:t>ВКонтакте</w:t>
      </w:r>
      <w:r w:rsidR="00B249C3" w:rsidRPr="00B249C3">
        <w:rPr>
          <w:b/>
          <w:iCs/>
          <w:color w:val="000000" w:themeColor="text1"/>
          <w:bdr w:val="none" w:sz="0" w:space="0" w:color="auto" w:frame="1"/>
        </w:rPr>
        <w:t>».</w:t>
      </w:r>
      <w:r w:rsidR="00B249C3" w:rsidRPr="00B249C3">
        <w:rPr>
          <w:i/>
          <w:iCs/>
          <w:color w:val="000000" w:themeColor="text1"/>
          <w:bdr w:val="none" w:sz="0" w:space="0" w:color="auto" w:frame="1"/>
        </w:rPr>
        <w:t xml:space="preserve"> </w:t>
      </w:r>
      <w:r w:rsidR="00B249C3" w:rsidRPr="00B249C3">
        <w:rPr>
          <w:color w:val="000000" w:themeColor="text1"/>
        </w:rPr>
        <w:t>Главная цель создания сообщества – обеспечение открытости и доступности </w:t>
      </w:r>
      <w:r w:rsidR="00B249C3" w:rsidRPr="00B249C3">
        <w:rPr>
          <w:rStyle w:val="ae"/>
          <w:b w:val="0"/>
          <w:color w:val="000000" w:themeColor="text1"/>
          <w:bdr w:val="none" w:sz="0" w:space="0" w:color="auto" w:frame="1"/>
        </w:rPr>
        <w:t>информации</w:t>
      </w:r>
      <w:r w:rsidR="00B249C3" w:rsidRPr="00B249C3">
        <w:rPr>
          <w:color w:val="000000" w:themeColor="text1"/>
        </w:rPr>
        <w:t> о деятельности детского сада через публикацию новостей, проведение обзора прошедших мероприятий.</w:t>
      </w:r>
    </w:p>
    <w:p w:rsidR="00024B7B" w:rsidRPr="007331FD" w:rsidRDefault="00024B7B" w:rsidP="00A31DA1">
      <w:pPr>
        <w:pStyle w:val="ac"/>
        <w:spacing w:line="360" w:lineRule="auto"/>
        <w:jc w:val="both"/>
        <w:rPr>
          <w:szCs w:val="28"/>
        </w:rPr>
      </w:pPr>
      <w:r w:rsidRPr="00A31DA1">
        <w:rPr>
          <w:rFonts w:ascii="Times New Roman" w:hAnsi="Times New Roman"/>
          <w:sz w:val="24"/>
          <w:szCs w:val="28"/>
        </w:rPr>
        <w:t>В ДОУ сложилась устойчивая система «Калейдоскопа традиций», которая ежегодно сопровождает каждодневный педагогический процесс, но формы проведения этих мероприятий видоизменяются и приобретают инновационный, неповторимый характер</w:t>
      </w:r>
      <w:r w:rsidRPr="007331FD">
        <w:rPr>
          <w:szCs w:val="28"/>
        </w:rPr>
        <w:t>.</w:t>
      </w:r>
      <w:r>
        <w:rPr>
          <w:szCs w:val="28"/>
        </w:rPr>
        <w:t xml:space="preserve"> </w:t>
      </w:r>
    </w:p>
    <w:p w:rsidR="00B249C3" w:rsidRDefault="00024B7B" w:rsidP="00A31D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 детский сад</w:t>
      </w:r>
      <w:r w:rsidR="00C657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активные участники социально значимых</w:t>
      </w:r>
      <w:r w:rsidR="005C76F6">
        <w:rPr>
          <w:rFonts w:ascii="Times New Roman" w:hAnsi="Times New Roman"/>
          <w:sz w:val="24"/>
          <w:szCs w:val="24"/>
        </w:rPr>
        <w:t>, благотворительных</w:t>
      </w:r>
      <w:r>
        <w:rPr>
          <w:rFonts w:ascii="Times New Roman" w:hAnsi="Times New Roman"/>
          <w:sz w:val="24"/>
          <w:szCs w:val="24"/>
        </w:rPr>
        <w:t xml:space="preserve"> акций, мероприятий. </w:t>
      </w:r>
    </w:p>
    <w:p w:rsidR="00C6579A" w:rsidRPr="001A6663" w:rsidRDefault="001A6663" w:rsidP="00A31DA1">
      <w:pPr>
        <w:spacing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8"/>
        </w:rPr>
      </w:pPr>
      <w:r w:rsidRPr="001A6663">
        <w:rPr>
          <w:rFonts w:ascii="Times New Roman" w:hAnsi="Times New Roman"/>
          <w:color w:val="000000" w:themeColor="text1"/>
          <w:sz w:val="24"/>
          <w:szCs w:val="24"/>
        </w:rPr>
        <w:t>В 2024-2025</w:t>
      </w:r>
      <w:r w:rsidR="00C6579A" w:rsidRPr="001A6663">
        <w:rPr>
          <w:rFonts w:ascii="Times New Roman" w:hAnsi="Times New Roman"/>
          <w:color w:val="000000" w:themeColor="text1"/>
          <w:sz w:val="24"/>
          <w:szCs w:val="24"/>
        </w:rPr>
        <w:t xml:space="preserve"> учебном году прошла большая патриотическая </w:t>
      </w:r>
      <w:r w:rsidRPr="001A6663">
        <w:rPr>
          <w:rFonts w:ascii="Times New Roman" w:hAnsi="Times New Roman"/>
          <w:color w:val="000000" w:themeColor="text1"/>
          <w:sz w:val="24"/>
          <w:szCs w:val="24"/>
        </w:rPr>
        <w:t>компания, посвященная Году защитника Отечества и 80-летию Победы в Великой Отечественной войне</w:t>
      </w:r>
      <w:r w:rsidR="00C6579A" w:rsidRPr="001A666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6579A" w:rsidRPr="001A6663">
        <w:rPr>
          <w:rFonts w:ascii="Times New Roman" w:hAnsi="Times New Roman"/>
          <w:color w:val="000000" w:themeColor="text1"/>
          <w:sz w:val="24"/>
          <w:szCs w:val="28"/>
        </w:rPr>
        <w:t>Воспитанники, родители, педагоги приняли участие в различного рода мероприятиях таких как: конкурс «</w:t>
      </w:r>
      <w:r w:rsidR="00C6579A" w:rsidRPr="001A6663">
        <w:rPr>
          <w:rFonts w:ascii="Times New Roman" w:hAnsi="Times New Roman"/>
          <w:bCs/>
          <w:color w:val="000000" w:themeColor="text1"/>
          <w:sz w:val="24"/>
          <w:szCs w:val="28"/>
        </w:rPr>
        <w:t>Рисуем Вечный огонь»</w:t>
      </w:r>
      <w:r w:rsidR="00C6579A" w:rsidRPr="001A6663">
        <w:rPr>
          <w:rFonts w:ascii="Times New Roman" w:hAnsi="Times New Roman"/>
          <w:color w:val="000000" w:themeColor="text1"/>
          <w:sz w:val="24"/>
          <w:szCs w:val="28"/>
        </w:rPr>
        <w:t xml:space="preserve">, акция </w:t>
      </w:r>
      <w:r w:rsidR="00C6579A" w:rsidRPr="001A6663">
        <w:rPr>
          <w:rFonts w:ascii="Times New Roman" w:hAnsi="Times New Roman"/>
          <w:bCs/>
          <w:color w:val="000000" w:themeColor="text1"/>
          <w:sz w:val="24"/>
          <w:szCs w:val="28"/>
        </w:rPr>
        <w:lastRenderedPageBreak/>
        <w:t>#ОкнаПобеды, выставка-экспозиция «Мы - наследники Победы»</w:t>
      </w:r>
      <w:r w:rsidR="00C6579A" w:rsidRPr="001A6663">
        <w:rPr>
          <w:rFonts w:ascii="Times New Roman" w:hAnsi="Times New Roman"/>
          <w:color w:val="000000" w:themeColor="text1"/>
          <w:sz w:val="24"/>
          <w:szCs w:val="28"/>
        </w:rPr>
        <w:t xml:space="preserve">, </w:t>
      </w:r>
      <w:r w:rsidR="00C6579A" w:rsidRPr="001A6663">
        <w:rPr>
          <w:rFonts w:ascii="Times New Roman" w:hAnsi="Times New Roman"/>
          <w:bCs/>
          <w:color w:val="000000" w:themeColor="text1"/>
          <w:sz w:val="24"/>
          <w:szCs w:val="28"/>
        </w:rPr>
        <w:t>торжественный праздник «Помним, гордимся»</w:t>
      </w:r>
      <w:r w:rsidR="00C6579A" w:rsidRPr="001A6663">
        <w:rPr>
          <w:rFonts w:ascii="Times New Roman" w:hAnsi="Times New Roman"/>
          <w:color w:val="000000" w:themeColor="text1"/>
          <w:sz w:val="24"/>
          <w:szCs w:val="28"/>
        </w:rPr>
        <w:t>, «</w:t>
      </w:r>
      <w:r w:rsidR="00C6579A" w:rsidRPr="001A6663">
        <w:rPr>
          <w:rFonts w:ascii="Times New Roman" w:hAnsi="Times New Roman"/>
          <w:bCs/>
          <w:color w:val="000000" w:themeColor="text1"/>
          <w:sz w:val="24"/>
          <w:szCs w:val="28"/>
          <w:lang w:val="en-US"/>
        </w:rPr>
        <w:t>C</w:t>
      </w:r>
      <w:r w:rsidR="00C6579A" w:rsidRPr="001A6663">
        <w:rPr>
          <w:rFonts w:ascii="Times New Roman" w:hAnsi="Times New Roman"/>
          <w:bCs/>
          <w:color w:val="000000" w:themeColor="text1"/>
          <w:sz w:val="24"/>
          <w:szCs w:val="28"/>
        </w:rPr>
        <w:t>тена Памяти»</w:t>
      </w:r>
      <w:r w:rsidR="00C6579A" w:rsidRPr="001A6663">
        <w:rPr>
          <w:rFonts w:ascii="Times New Roman" w:hAnsi="Times New Roman"/>
          <w:color w:val="000000" w:themeColor="text1"/>
          <w:sz w:val="24"/>
          <w:szCs w:val="28"/>
        </w:rPr>
        <w:t>, «</w:t>
      </w:r>
      <w:r w:rsidR="00C6579A" w:rsidRPr="001A6663">
        <w:rPr>
          <w:rFonts w:ascii="Times New Roman" w:hAnsi="Times New Roman"/>
          <w:bCs/>
          <w:color w:val="000000" w:themeColor="text1"/>
          <w:sz w:val="24"/>
          <w:szCs w:val="28"/>
        </w:rPr>
        <w:t>Бессмертный полк»</w:t>
      </w:r>
      <w:r w:rsidR="00366CAA" w:rsidRPr="001A6663">
        <w:rPr>
          <w:rFonts w:ascii="Times New Roman" w:hAnsi="Times New Roman"/>
          <w:bCs/>
          <w:color w:val="000000" w:themeColor="text1"/>
          <w:sz w:val="24"/>
          <w:szCs w:val="28"/>
        </w:rPr>
        <w:t>, которые, вошли в традицию</w:t>
      </w:r>
      <w:r w:rsidR="00C6579A" w:rsidRPr="001A6663">
        <w:rPr>
          <w:rFonts w:ascii="Times New Roman" w:hAnsi="Times New Roman"/>
          <w:bCs/>
          <w:color w:val="000000" w:themeColor="text1"/>
          <w:sz w:val="24"/>
          <w:szCs w:val="28"/>
        </w:rPr>
        <w:t xml:space="preserve"> детского сада. </w:t>
      </w:r>
    </w:p>
    <w:p w:rsidR="009F5E7E" w:rsidRPr="00FA31AA" w:rsidRDefault="009F5E7E" w:rsidP="009F5E7E">
      <w:pPr>
        <w:spacing w:after="0"/>
        <w:rPr>
          <w:rFonts w:ascii="Times New Roman" w:hAnsi="Times New Roman"/>
          <w:sz w:val="24"/>
          <w:szCs w:val="24"/>
        </w:rPr>
      </w:pPr>
    </w:p>
    <w:p w:rsidR="0015415D" w:rsidRPr="009F5E7E" w:rsidRDefault="009F5E7E" w:rsidP="009F5E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15415D" w:rsidRPr="00FA31AA">
        <w:rPr>
          <w:rFonts w:ascii="Times New Roman" w:hAnsi="Times New Roman"/>
          <w:b/>
          <w:sz w:val="24"/>
          <w:szCs w:val="24"/>
        </w:rPr>
        <w:t xml:space="preserve">3.Условия осуществления образовательного процесса. </w:t>
      </w:r>
    </w:p>
    <w:p w:rsidR="0015415D" w:rsidRPr="00FA31AA" w:rsidRDefault="0015415D" w:rsidP="0011718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5415D" w:rsidRPr="00FA31AA" w:rsidRDefault="0015415D" w:rsidP="0011718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Материально-техническое оснащение ДОУ – одна из важнейших  сторон создания комфортных условий пребывания воспитанников  в нашем  детском саду.</w:t>
      </w:r>
    </w:p>
    <w:p w:rsidR="0015415D" w:rsidRPr="00FA31AA" w:rsidRDefault="0015415D" w:rsidP="00117180">
      <w:pPr>
        <w:spacing w:after="0"/>
        <w:rPr>
          <w:rFonts w:ascii="Times New Roman" w:hAnsi="Times New Roman"/>
          <w:sz w:val="24"/>
          <w:szCs w:val="24"/>
        </w:rPr>
      </w:pP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 Для организации жизнедеятельности воспитанников и построения образовательного процесса в помещении детского сада оборудованы пищеблок, прачечная, медицинский блок (медицинский кабинет, изолятор, процедурная),  музыкальный зал, физкультурный зал, изостудия, театральная студ</w:t>
      </w:r>
      <w:r w:rsidR="00AA3A47">
        <w:rPr>
          <w:rFonts w:ascii="Times New Roman" w:hAnsi="Times New Roman"/>
          <w:sz w:val="24"/>
          <w:szCs w:val="24"/>
        </w:rPr>
        <w:t>ия, мини-музей, выставочный зал, познавательный центр.</w:t>
      </w:r>
    </w:p>
    <w:p w:rsidR="0015415D" w:rsidRPr="00FA31AA" w:rsidRDefault="0015415D" w:rsidP="00117180">
      <w:pPr>
        <w:spacing w:after="0"/>
        <w:rPr>
          <w:rFonts w:ascii="Times New Roman" w:hAnsi="Times New Roman"/>
          <w:sz w:val="24"/>
          <w:szCs w:val="24"/>
        </w:rPr>
      </w:pPr>
    </w:p>
    <w:p w:rsidR="00880037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На территории детского сада оборудованы  прогулочные участки, спортивный участок, автогородок, огород, цветники, «Деревенски</w:t>
      </w:r>
      <w:r w:rsidR="00C6579A">
        <w:rPr>
          <w:rFonts w:ascii="Times New Roman" w:hAnsi="Times New Roman"/>
          <w:sz w:val="24"/>
          <w:szCs w:val="24"/>
        </w:rPr>
        <w:t>й дворик», «Сказочный городок»,</w:t>
      </w:r>
      <w:r w:rsidRPr="00FA31AA">
        <w:rPr>
          <w:rFonts w:ascii="Times New Roman" w:hAnsi="Times New Roman"/>
          <w:sz w:val="24"/>
          <w:szCs w:val="24"/>
        </w:rPr>
        <w:t xml:space="preserve"> площадки для проведения п</w:t>
      </w:r>
      <w:r w:rsidR="00BD1A30">
        <w:rPr>
          <w:rFonts w:ascii="Times New Roman" w:hAnsi="Times New Roman"/>
          <w:sz w:val="24"/>
          <w:szCs w:val="24"/>
        </w:rPr>
        <w:t>одвижных и сюжетно-ролевых игр.</w:t>
      </w:r>
    </w:p>
    <w:p w:rsidR="00F16E25" w:rsidRPr="00FA31AA" w:rsidRDefault="00F16E25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В ДОУ создана рационально организованная развивающая среда, которая рассматривается педагогами  как возможность наиболее эффективного развития индивидуальности ребенка с учетом его склонностей, интересов, уровней активности, способствующая повышению качества образовательной работы с детьми. Комфортная  развивающая среда, созданная в группах,   дает ребенку чувство психологической защищенности, помогает развитию творческих способностей,  овладению разными способами деятельности; дети  чувствуют  себя в группе как дома. В интерьере групп есть легко трансформируемые элементы, сохраняющие при этом общую смысловую целостность.</w:t>
      </w:r>
    </w:p>
    <w:p w:rsidR="0015415D" w:rsidRPr="00FA31AA" w:rsidRDefault="0015415D" w:rsidP="00117180">
      <w:pPr>
        <w:spacing w:after="0"/>
        <w:rPr>
          <w:rFonts w:ascii="Times New Roman" w:hAnsi="Times New Roman"/>
          <w:sz w:val="24"/>
          <w:szCs w:val="24"/>
        </w:rPr>
      </w:pP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В течение учебного года педагоги активно работали над  построением и совершенствованием развивающей среды. Во всех возрастных группах пополнены новыми развивающими и дидактическими игрушками  центры игровой, двигательной, музыкальной, художественно-эстетической, познавательно-речевой активности. Во многих группах существуют уголки уединения, которые помогают детям регулировать свое эмоциональное состояние в детском саду в течение дня.</w:t>
      </w:r>
    </w:p>
    <w:p w:rsidR="0015415D" w:rsidRPr="00FA31AA" w:rsidRDefault="009F5E7E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5415D" w:rsidRPr="00FA31AA">
        <w:rPr>
          <w:rFonts w:ascii="Times New Roman" w:hAnsi="Times New Roman"/>
          <w:sz w:val="24"/>
          <w:szCs w:val="24"/>
        </w:rPr>
        <w:t xml:space="preserve"> 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</w:p>
    <w:p w:rsidR="0015415D" w:rsidRPr="00FA31AA" w:rsidRDefault="009F5E7E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5415D" w:rsidRPr="00FA31AA">
        <w:rPr>
          <w:rFonts w:ascii="Times New Roman" w:hAnsi="Times New Roman"/>
          <w:sz w:val="24"/>
          <w:szCs w:val="24"/>
        </w:rPr>
        <w:t xml:space="preserve"> Одним из непременных условий влияния среды на развитие как одаренного, так и обычного ребенка является участие взрослого. В совместной деятельности  педагоги  детского сада стимулируют познавательную активность детей, поддерживают имеющийся у них интерес, обеспечивают материалами для экспериментирования, играми, игрушками, отвечают на многочисленные вопросы или предлагает новые сферы деятельности.</w:t>
      </w:r>
    </w:p>
    <w:p w:rsidR="0015415D" w:rsidRPr="00FA31AA" w:rsidRDefault="0015415D" w:rsidP="00117180">
      <w:pPr>
        <w:spacing w:after="0"/>
        <w:rPr>
          <w:rFonts w:ascii="Times New Roman" w:hAnsi="Times New Roman"/>
          <w:sz w:val="24"/>
          <w:szCs w:val="24"/>
        </w:rPr>
      </w:pPr>
    </w:p>
    <w:p w:rsidR="0015415D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 В дошкольном учреждении созданы оптимальные условия для развития музыкальных способностей воспитанников. Дети с   удовольствием  посещают красивый просторный  музыкальный зал, в котором имеется фортепиано, музыкальный центр, детские музыкальные инструменты, музыкально-дидактические игры и пособия, иллюстративный материал, интерактивн</w:t>
      </w:r>
      <w:r w:rsidR="001A6663">
        <w:rPr>
          <w:rFonts w:ascii="Times New Roman" w:hAnsi="Times New Roman"/>
          <w:sz w:val="24"/>
          <w:szCs w:val="24"/>
        </w:rPr>
        <w:t>ые доски</w:t>
      </w:r>
      <w:r w:rsidRPr="00FA31AA">
        <w:rPr>
          <w:rFonts w:ascii="Times New Roman" w:hAnsi="Times New Roman"/>
          <w:sz w:val="24"/>
          <w:szCs w:val="24"/>
        </w:rPr>
        <w:t xml:space="preserve"> с мультимедийным оборудованием.</w:t>
      </w:r>
    </w:p>
    <w:p w:rsidR="009F5E7E" w:rsidRPr="009F5E7E" w:rsidRDefault="009F5E7E" w:rsidP="000468DB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E2E2E"/>
        </w:rPr>
      </w:pPr>
      <w:r w:rsidRPr="009F5E7E">
        <w:rPr>
          <w:color w:val="2E2E2E"/>
        </w:rPr>
        <w:lastRenderedPageBreak/>
        <w:t xml:space="preserve">          В современных условиях, когда происходят постоянные изменения в обществе, воспитание патриотических чувств - актуальное направление работы дошкольного учреждения.</w:t>
      </w:r>
    </w:p>
    <w:p w:rsidR="00F70671" w:rsidRPr="009F5E7E" w:rsidRDefault="009F5E7E" w:rsidP="009F5E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5E7E">
        <w:rPr>
          <w:rFonts w:ascii="Times New Roman" w:hAnsi="Times New Roman"/>
          <w:sz w:val="24"/>
          <w:szCs w:val="24"/>
        </w:rPr>
        <w:t xml:space="preserve">    </w:t>
      </w:r>
      <w:r w:rsidR="0015415D" w:rsidRPr="009F5E7E">
        <w:rPr>
          <w:rFonts w:ascii="Times New Roman" w:hAnsi="Times New Roman"/>
          <w:sz w:val="24"/>
          <w:szCs w:val="24"/>
        </w:rPr>
        <w:t xml:space="preserve">  Физкультурные занятия  в детском саду проводятся в физкультурном зале и на спортивной площадке. Зал светлый, просторный, оснащен спортивным оборудованием: гимнастическими лесенками, скамейками, пособиями для прыжков, метания, подлезания, имеются мячи, обручи, скакалки, коврики, батут, мягкие модули. На спортивной площадке создаем условия для спортивных игр. Для этого приобрели ворота для игры в ф</w:t>
      </w:r>
      <w:r w:rsidR="00880037" w:rsidRPr="009F5E7E">
        <w:rPr>
          <w:rFonts w:ascii="Times New Roman" w:hAnsi="Times New Roman"/>
          <w:sz w:val="24"/>
          <w:szCs w:val="24"/>
        </w:rPr>
        <w:t>утбол, теннисный стол, самокаты, лыжи.</w:t>
      </w:r>
    </w:p>
    <w:p w:rsidR="0015415D" w:rsidRPr="009F5E7E" w:rsidRDefault="0015415D" w:rsidP="009F5E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5E7E">
        <w:rPr>
          <w:rFonts w:ascii="Times New Roman" w:hAnsi="Times New Roman"/>
          <w:sz w:val="24"/>
          <w:szCs w:val="24"/>
        </w:rPr>
        <w:t xml:space="preserve">             Учебными, наглядными пособиями и материалами ДОУ обеспечено по всем образовательным областям, идет постоянное обновление библиотечного и методического фонда.</w:t>
      </w:r>
    </w:p>
    <w:p w:rsidR="00451ED5" w:rsidRPr="00FA31AA" w:rsidRDefault="0015415D" w:rsidP="009F5E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5E7E">
        <w:rPr>
          <w:rFonts w:ascii="Times New Roman" w:hAnsi="Times New Roman"/>
          <w:sz w:val="24"/>
          <w:szCs w:val="24"/>
        </w:rPr>
        <w:t xml:space="preserve">             У воспитанников имеется доступ</w:t>
      </w:r>
      <w:r w:rsidR="00880037" w:rsidRPr="009F5E7E">
        <w:rPr>
          <w:rFonts w:ascii="Times New Roman" w:hAnsi="Times New Roman"/>
          <w:sz w:val="24"/>
          <w:szCs w:val="24"/>
        </w:rPr>
        <w:t xml:space="preserve"> к мультимедийному</w:t>
      </w:r>
      <w:r w:rsidR="00880037" w:rsidRPr="00FA31AA">
        <w:rPr>
          <w:rFonts w:ascii="Times New Roman" w:hAnsi="Times New Roman"/>
          <w:sz w:val="24"/>
          <w:szCs w:val="24"/>
        </w:rPr>
        <w:t xml:space="preserve"> оборудованию</w:t>
      </w:r>
      <w:r w:rsidRPr="00FA31AA">
        <w:rPr>
          <w:rFonts w:ascii="Times New Roman" w:hAnsi="Times New Roman"/>
          <w:sz w:val="24"/>
          <w:szCs w:val="24"/>
        </w:rPr>
        <w:t>. Воспитатели обеспечивают безопасность при работе техники. В педагогическом процессе используются такие электронные образовательные ресурсы, как презентации и обучающие программы. Педагоги ДОУ активно используют мультимедийное оборудование</w:t>
      </w:r>
      <w:r w:rsidR="00D05294">
        <w:rPr>
          <w:rFonts w:ascii="Times New Roman" w:hAnsi="Times New Roman"/>
          <w:sz w:val="24"/>
          <w:szCs w:val="24"/>
        </w:rPr>
        <w:t xml:space="preserve"> при проведении занятий, родительских собраний, тематических занятий, акций</w:t>
      </w:r>
      <w:r w:rsidRPr="00FA31AA">
        <w:rPr>
          <w:rFonts w:ascii="Times New Roman" w:hAnsi="Times New Roman"/>
          <w:sz w:val="24"/>
          <w:szCs w:val="24"/>
        </w:rPr>
        <w:t>, ра</w:t>
      </w:r>
      <w:r w:rsidR="00D05294">
        <w:rPr>
          <w:rFonts w:ascii="Times New Roman" w:hAnsi="Times New Roman"/>
          <w:sz w:val="24"/>
          <w:szCs w:val="24"/>
        </w:rPr>
        <w:t>йонных педагогических сообществ</w:t>
      </w:r>
      <w:r w:rsidRPr="00FA31AA">
        <w:rPr>
          <w:rFonts w:ascii="Times New Roman" w:hAnsi="Times New Roman"/>
          <w:sz w:val="24"/>
          <w:szCs w:val="24"/>
        </w:rPr>
        <w:t>. Педагоги ДОУ участвуют в разработке электронных образовательных ресурсов (мультимедийных презентаций</w:t>
      </w:r>
      <w:r w:rsidR="0079415A" w:rsidRPr="00FA31AA">
        <w:rPr>
          <w:rFonts w:ascii="Times New Roman" w:hAnsi="Times New Roman"/>
          <w:sz w:val="24"/>
          <w:szCs w:val="24"/>
        </w:rPr>
        <w:t>, развивающих игр</w:t>
      </w:r>
      <w:r w:rsidRPr="00FA31AA">
        <w:rPr>
          <w:rFonts w:ascii="Times New Roman" w:hAnsi="Times New Roman"/>
          <w:sz w:val="24"/>
          <w:szCs w:val="24"/>
        </w:rPr>
        <w:t>).</w:t>
      </w:r>
    </w:p>
    <w:p w:rsidR="0015415D" w:rsidRPr="00FA31AA" w:rsidRDefault="0015415D" w:rsidP="0011718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Особое внимание уделяется безопасности жизни и деятельности ребенка в ДОУ. Основными направлениями деятельности администрации детского сада по обеспечению безопасности в детском саду является пожарная безопасность, антитеррористическая безопасность, обеспечение выполнения санитарно-гигиенических требований, охрана труда. С целью обеспечения противопожарной и антитеррористической безопасности в здании детского сада имеются: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автоматическая пожарная сигнализация;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кнопка тревожной сигнализации;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первичны</w:t>
      </w:r>
      <w:r w:rsidR="00451ED5" w:rsidRPr="00FA31AA">
        <w:rPr>
          <w:rFonts w:ascii="Times New Roman" w:hAnsi="Times New Roman"/>
          <w:sz w:val="24"/>
          <w:szCs w:val="24"/>
        </w:rPr>
        <w:t>е</w:t>
      </w:r>
      <w:r w:rsidRPr="00FA31AA">
        <w:rPr>
          <w:rFonts w:ascii="Times New Roman" w:hAnsi="Times New Roman"/>
          <w:sz w:val="24"/>
          <w:szCs w:val="24"/>
        </w:rPr>
        <w:t xml:space="preserve"> средства пожаротушения;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на входных дверях ДОУ имеются внутренние засовы (з</w:t>
      </w:r>
      <w:r w:rsidR="00451ED5" w:rsidRPr="00FA31AA">
        <w:rPr>
          <w:rFonts w:ascii="Times New Roman" w:hAnsi="Times New Roman"/>
          <w:sz w:val="24"/>
          <w:szCs w:val="24"/>
        </w:rPr>
        <w:t>амки), гарантирующие ограничение</w:t>
      </w:r>
      <w:r w:rsidRPr="00FA31AA">
        <w:rPr>
          <w:rFonts w:ascii="Times New Roman" w:hAnsi="Times New Roman"/>
          <w:sz w:val="24"/>
          <w:szCs w:val="24"/>
        </w:rPr>
        <w:t xml:space="preserve"> </w:t>
      </w:r>
      <w:r w:rsidR="00451ED5" w:rsidRPr="00FA31AA">
        <w:rPr>
          <w:rFonts w:ascii="Times New Roman" w:hAnsi="Times New Roman"/>
          <w:sz w:val="24"/>
          <w:szCs w:val="24"/>
        </w:rPr>
        <w:t>доступа</w:t>
      </w:r>
      <w:r w:rsidRPr="00FA31AA">
        <w:rPr>
          <w:rFonts w:ascii="Times New Roman" w:hAnsi="Times New Roman"/>
          <w:sz w:val="24"/>
          <w:szCs w:val="24"/>
        </w:rPr>
        <w:t xml:space="preserve"> в помещение ДОУ посторонним лицам.</w:t>
      </w:r>
    </w:p>
    <w:p w:rsidR="0015415D" w:rsidRPr="00FA31AA" w:rsidRDefault="0015415D" w:rsidP="0011718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Разработан паспорт  </w:t>
      </w:r>
      <w:r w:rsidR="009A4372" w:rsidRPr="00FA31AA">
        <w:rPr>
          <w:rFonts w:ascii="Times New Roman" w:hAnsi="Times New Roman"/>
          <w:sz w:val="24"/>
          <w:szCs w:val="24"/>
        </w:rPr>
        <w:t xml:space="preserve">антитеррористической защищенности </w:t>
      </w:r>
      <w:r w:rsidRPr="00FA31AA">
        <w:rPr>
          <w:rFonts w:ascii="Times New Roman" w:hAnsi="Times New Roman"/>
          <w:sz w:val="24"/>
          <w:szCs w:val="24"/>
        </w:rPr>
        <w:t>ДОУ, в котором отражены планы действия сотрудников в случае возникновения чрезвычайной ситуации.</w:t>
      </w:r>
    </w:p>
    <w:p w:rsidR="0015415D" w:rsidRPr="00FA31AA" w:rsidRDefault="0015415D" w:rsidP="0011718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В ДОУ действует контрольно-пропускной режим.</w:t>
      </w:r>
      <w:r w:rsidR="0015783E" w:rsidRPr="00FA31AA">
        <w:rPr>
          <w:rFonts w:ascii="Times New Roman" w:hAnsi="Times New Roman"/>
          <w:sz w:val="24"/>
          <w:szCs w:val="24"/>
        </w:rPr>
        <w:t xml:space="preserve"> Калитка и ворота закрываются на замок.</w:t>
      </w:r>
      <w:r w:rsidRPr="00FA31AA">
        <w:rPr>
          <w:rFonts w:ascii="Times New Roman" w:hAnsi="Times New Roman"/>
          <w:sz w:val="24"/>
          <w:szCs w:val="24"/>
        </w:rPr>
        <w:t xml:space="preserve"> </w:t>
      </w:r>
      <w:r w:rsidR="008C0E19">
        <w:rPr>
          <w:rFonts w:ascii="Times New Roman" w:hAnsi="Times New Roman"/>
          <w:sz w:val="24"/>
          <w:szCs w:val="24"/>
        </w:rPr>
        <w:t xml:space="preserve">Имеется домофон. </w:t>
      </w:r>
      <w:r w:rsidRPr="00FA31AA">
        <w:rPr>
          <w:rFonts w:ascii="Times New Roman" w:hAnsi="Times New Roman"/>
          <w:sz w:val="24"/>
          <w:szCs w:val="24"/>
        </w:rPr>
        <w:t>Регулярно осуществляется проверка  помещений здания ДОУ и прилегающей территории.</w:t>
      </w:r>
    </w:p>
    <w:p w:rsidR="0015415D" w:rsidRPr="00FA31AA" w:rsidRDefault="0015415D" w:rsidP="0011718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Вопросы безопасности регулярно обсуждаются с детьми с целью формирования у них сознательного ответственного отношения к вопросам личной безопасности и безопасности окружающих.</w:t>
      </w:r>
    </w:p>
    <w:p w:rsidR="0015415D" w:rsidRPr="00FA31AA" w:rsidRDefault="0015415D" w:rsidP="0011718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Воспитательно-образовательный процесс по профилактике ДТП выстроен в тесном взаимодействии </w:t>
      </w:r>
      <w:r w:rsidR="00451ED5" w:rsidRPr="00FA31AA">
        <w:rPr>
          <w:rFonts w:ascii="Times New Roman" w:hAnsi="Times New Roman"/>
          <w:sz w:val="24"/>
          <w:szCs w:val="24"/>
        </w:rPr>
        <w:t xml:space="preserve">с </w:t>
      </w:r>
      <w:r w:rsidRPr="00FA31AA">
        <w:rPr>
          <w:rFonts w:ascii="Times New Roman" w:hAnsi="Times New Roman"/>
          <w:sz w:val="24"/>
          <w:szCs w:val="24"/>
        </w:rPr>
        <w:t>ГИБДД. В группах оформлены уголки безопасности; на участке –</w:t>
      </w:r>
      <w:r w:rsidR="00451ED5" w:rsidRPr="00FA31AA">
        <w:rPr>
          <w:rFonts w:ascii="Times New Roman" w:hAnsi="Times New Roman"/>
          <w:sz w:val="24"/>
          <w:szCs w:val="24"/>
        </w:rPr>
        <w:t xml:space="preserve"> автогородок </w:t>
      </w:r>
      <w:r w:rsidRPr="00FA31AA">
        <w:rPr>
          <w:rFonts w:ascii="Times New Roman" w:hAnsi="Times New Roman"/>
          <w:sz w:val="24"/>
          <w:szCs w:val="24"/>
        </w:rPr>
        <w:t>по обучению детей правилам дорожного движения.</w:t>
      </w:r>
    </w:p>
    <w:p w:rsidR="0015415D" w:rsidRPr="00FA31AA" w:rsidRDefault="0015415D" w:rsidP="0011718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Для обеспечения безопасности воспитанников в детском саду проводятся следующие мероприятия: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инструктажи педагогических работников по охране жизни и здоровья воспитанников;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обучение коллектива действиям в чрезвычайных ситуациях;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учебные тренировки по эвакуации воспитанников и персонала;</w:t>
      </w:r>
    </w:p>
    <w:p w:rsidR="0015415D" w:rsidRPr="00FA31AA" w:rsidRDefault="00451ED5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беседы и занятия с</w:t>
      </w:r>
      <w:r w:rsidR="0015415D" w:rsidRPr="00FA31AA">
        <w:rPr>
          <w:rFonts w:ascii="Times New Roman" w:hAnsi="Times New Roman"/>
          <w:sz w:val="24"/>
          <w:szCs w:val="24"/>
        </w:rPr>
        <w:t xml:space="preserve"> воспитанниками по безопасности жизнедеятельности детей, пожарной безопасности, правилам поведения на дорогах</w:t>
      </w:r>
      <w:r w:rsidR="00880037" w:rsidRPr="00FA31AA">
        <w:rPr>
          <w:rFonts w:ascii="Times New Roman" w:hAnsi="Times New Roman"/>
          <w:sz w:val="24"/>
          <w:szCs w:val="24"/>
        </w:rPr>
        <w:t xml:space="preserve"> с привлечением инспекторов ГИБДД</w:t>
      </w:r>
      <w:r w:rsidR="0015415D" w:rsidRPr="00FA31AA">
        <w:rPr>
          <w:rFonts w:ascii="Times New Roman" w:hAnsi="Times New Roman"/>
          <w:sz w:val="24"/>
          <w:szCs w:val="24"/>
        </w:rPr>
        <w:t>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дни охраны труда;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забор, ограждающий территорию детского сада, находится в удовлетворительном состоянии. Ограждение целостное на всей территории детского сада;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выполняются требования Роспотребнадзора по организации санит</w:t>
      </w:r>
      <w:r w:rsidR="00451ED5" w:rsidRPr="00FA31AA">
        <w:rPr>
          <w:rFonts w:ascii="Times New Roman" w:hAnsi="Times New Roman"/>
          <w:sz w:val="24"/>
          <w:szCs w:val="24"/>
        </w:rPr>
        <w:t>арно-эпидемиологических условий;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lastRenderedPageBreak/>
        <w:t>- созданы необходимые условия для выполнения Инструкции по охране жизни и здоровья детей. Учеба с персоналом проводится своевременно согласно плана.</w:t>
      </w:r>
    </w:p>
    <w:p w:rsidR="0015415D" w:rsidRPr="00FA31AA" w:rsidRDefault="0015415D" w:rsidP="0011718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Медицинское обслуживание ДОУ осущест</w:t>
      </w:r>
      <w:r w:rsidR="007833D5" w:rsidRPr="00FA31AA">
        <w:rPr>
          <w:rFonts w:ascii="Times New Roman" w:hAnsi="Times New Roman"/>
          <w:sz w:val="24"/>
          <w:szCs w:val="24"/>
        </w:rPr>
        <w:t>вляет медицинская сестра</w:t>
      </w:r>
      <w:r w:rsidRPr="00FA31AA">
        <w:rPr>
          <w:rFonts w:ascii="Times New Roman" w:hAnsi="Times New Roman"/>
          <w:sz w:val="24"/>
          <w:szCs w:val="24"/>
        </w:rPr>
        <w:t>. Медицинский блок состоит из: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кабинета приема;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процедурного кабинета;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изолятора.</w:t>
      </w:r>
    </w:p>
    <w:p w:rsidR="0015415D" w:rsidRPr="00FA31AA" w:rsidRDefault="0015415D" w:rsidP="0011718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Имеется современное медицинское оборудование для профилактики заболеваний детей и оказания первой помощи.</w:t>
      </w:r>
    </w:p>
    <w:p w:rsidR="0015415D" w:rsidRPr="00FA31AA" w:rsidRDefault="0015415D" w:rsidP="0011718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В детском саду соблюдаются санитарно-технические условия – это питьевой, световой, воздушный режимы. Подбор мест в группах проводится в соответствии с антропометрией. Во всех группах мебель соответствует  возрасту детей.</w:t>
      </w:r>
    </w:p>
    <w:p w:rsidR="0015415D" w:rsidRPr="00FA31AA" w:rsidRDefault="0015415D" w:rsidP="0011718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Материально-техническая база ДОУ соответствует всем необходимым требованиям к устройству, содержанию и организации режима работы дошкольных образовательных учреждений. ДОУ расположено в типовом здании, построенном в 1985 году. Имеются все виды благоустройства: центральное отопление, водоснабжение (горячая вода от  электронагревателей), канализация.</w:t>
      </w:r>
    </w:p>
    <w:p w:rsidR="0015415D" w:rsidRPr="00FA31AA" w:rsidRDefault="0015415D" w:rsidP="0011718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Групповые ячейки обустроены и состоят из: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групповых комнат;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спальных комнат;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туалетных комнат;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раздевальных комнат;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буфетных комнат.</w:t>
      </w:r>
    </w:p>
    <w:p w:rsidR="0015415D" w:rsidRPr="00FA31AA" w:rsidRDefault="007833D5" w:rsidP="0011718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Пищеблок и прачечная оборудованы</w:t>
      </w:r>
      <w:r w:rsidR="0015415D" w:rsidRPr="00FA31AA">
        <w:rPr>
          <w:rFonts w:ascii="Times New Roman" w:hAnsi="Times New Roman"/>
          <w:sz w:val="24"/>
          <w:szCs w:val="24"/>
        </w:rPr>
        <w:t xml:space="preserve"> необходимым технологическим оборудованием, которое находится в исправном состоянии.</w:t>
      </w:r>
    </w:p>
    <w:p w:rsidR="0015415D" w:rsidRPr="00406197" w:rsidRDefault="0015415D" w:rsidP="00117180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Твердого, мяг</w:t>
      </w:r>
      <w:r w:rsidR="007833D5" w:rsidRPr="00FA31AA">
        <w:rPr>
          <w:rFonts w:ascii="Times New Roman" w:hAnsi="Times New Roman"/>
          <w:sz w:val="24"/>
          <w:szCs w:val="24"/>
        </w:rPr>
        <w:t>кого и хозяйственного инвентаря</w:t>
      </w:r>
      <w:r w:rsidRPr="00FA31AA">
        <w:rPr>
          <w:rFonts w:ascii="Times New Roman" w:hAnsi="Times New Roman"/>
          <w:sz w:val="24"/>
          <w:szCs w:val="24"/>
        </w:rPr>
        <w:t xml:space="preserve"> в соответствии  </w:t>
      </w:r>
      <w:r w:rsidRPr="0040619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406197" w:rsidRPr="00406197">
        <w:rPr>
          <w:color w:val="000000" w:themeColor="text1"/>
        </w:rPr>
        <w:t xml:space="preserve"> </w:t>
      </w:r>
      <w:hyperlink r:id="rId10" w:tgtFrame="_blank" w:tooltip="Санитарные правила и нормы СанПиН 1.2.3685-21 Гигиенические нормативы и требования к обеспечению безопасности и (или) безвредности для человека факторов среды обитания" w:history="1">
        <w:r w:rsidR="00406197" w:rsidRPr="004637EC">
          <w:rPr>
            <w:rStyle w:val="a7"/>
            <w:rFonts w:ascii="Times New Roman" w:hAnsi="Times New Roman"/>
            <w:color w:val="auto"/>
            <w:u w:val="none"/>
            <w:shd w:val="clear" w:color="auto" w:fill="FFFFFF"/>
          </w:rPr>
          <w:t xml:space="preserve">СанПиН </w:t>
        </w:r>
      </w:hyperlink>
      <w:r w:rsidRPr="00406197">
        <w:rPr>
          <w:rFonts w:ascii="Times New Roman" w:hAnsi="Times New Roman"/>
          <w:color w:val="000000" w:themeColor="text1"/>
          <w:sz w:val="24"/>
          <w:szCs w:val="24"/>
        </w:rPr>
        <w:t>достаточно.</w:t>
      </w:r>
    </w:p>
    <w:p w:rsidR="0015415D" w:rsidRPr="00FA31AA" w:rsidRDefault="0015415D" w:rsidP="0011718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Специализированные кабинеты: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кабинет заведующего;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кабинет кастелянши;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кабинет заведующего хозяйством;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кабинет кладовщика;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методический блок;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научно-методический центр;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изо-студия «Фантазеры»;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театральная студия;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мини-музей;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спортивный зал;</w:t>
      </w:r>
    </w:p>
    <w:p w:rsidR="0015415D" w:rsidRDefault="001A6663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картинная галерея;</w:t>
      </w:r>
    </w:p>
    <w:p w:rsidR="001A6663" w:rsidRDefault="001A6663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познавательный центр;</w:t>
      </w:r>
    </w:p>
    <w:p w:rsidR="001A6663" w:rsidRDefault="001A6663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_кабинет психологической разгрузки;</w:t>
      </w:r>
    </w:p>
    <w:p w:rsidR="001A6663" w:rsidRPr="00FA31AA" w:rsidRDefault="001A6663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кабинет учителя-логопеда.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находятся в хорошем состоянии, со всеми видами благоустройства. </w:t>
      </w:r>
    </w:p>
    <w:p w:rsidR="0015415D" w:rsidRPr="00FA31AA" w:rsidRDefault="0015415D" w:rsidP="0011718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Территория дошк</w:t>
      </w:r>
      <w:r w:rsidR="007833D5" w:rsidRPr="00FA31AA">
        <w:rPr>
          <w:rFonts w:ascii="Times New Roman" w:hAnsi="Times New Roman"/>
          <w:sz w:val="24"/>
          <w:szCs w:val="24"/>
        </w:rPr>
        <w:t>ольного учреждения благоустроен</w:t>
      </w:r>
      <w:r w:rsidRPr="00FA31AA">
        <w:rPr>
          <w:rFonts w:ascii="Times New Roman" w:hAnsi="Times New Roman"/>
          <w:sz w:val="24"/>
          <w:szCs w:val="24"/>
        </w:rPr>
        <w:t>а:</w:t>
      </w:r>
    </w:p>
    <w:p w:rsidR="000468DB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прогулочные площадки отвечают требованиям</w:t>
      </w:r>
      <w:r w:rsidR="00406197" w:rsidRPr="00406197">
        <w:t xml:space="preserve"> </w:t>
      </w:r>
      <w:r w:rsidR="00406197" w:rsidRPr="004637EC">
        <w:rPr>
          <w:rFonts w:ascii="Times New Roman" w:hAnsi="Times New Roman"/>
          <w:shd w:val="clear" w:color="auto" w:fill="FFFFFF"/>
        </w:rPr>
        <w:t>СП 2.4. -20</w:t>
      </w:r>
      <w:r w:rsidR="000468DB" w:rsidRPr="004637EC">
        <w:rPr>
          <w:rFonts w:ascii="Times New Roman" w:hAnsi="Times New Roman"/>
          <w:sz w:val="24"/>
          <w:szCs w:val="24"/>
        </w:rPr>
        <w:t>.</w:t>
      </w:r>
    </w:p>
    <w:p w:rsidR="001C152F" w:rsidRDefault="00963D32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0CF8">
        <w:rPr>
          <w:rFonts w:ascii="Times New Roman" w:hAnsi="Times New Roman"/>
          <w:sz w:val="24"/>
          <w:szCs w:val="24"/>
        </w:rPr>
        <w:t xml:space="preserve">           </w:t>
      </w:r>
      <w:r w:rsidR="001A6663">
        <w:rPr>
          <w:rFonts w:ascii="Times New Roman" w:hAnsi="Times New Roman"/>
          <w:sz w:val="24"/>
          <w:szCs w:val="24"/>
        </w:rPr>
        <w:t>В 2024-2025</w:t>
      </w:r>
      <w:r w:rsidR="001C152F" w:rsidRPr="00D00CF8">
        <w:rPr>
          <w:rFonts w:ascii="Times New Roman" w:hAnsi="Times New Roman"/>
          <w:sz w:val="24"/>
          <w:szCs w:val="24"/>
        </w:rPr>
        <w:t xml:space="preserve"> учебном году провелась значительная работа по облагораживанию цветников и ландшафтному дизайну клумб ДОУ. </w:t>
      </w:r>
    </w:p>
    <w:p w:rsidR="001A6663" w:rsidRPr="00D00CF8" w:rsidRDefault="001A6663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 детский сад занял 2 место в районном конкурсе по благоустройству и озеленению.</w:t>
      </w:r>
    </w:p>
    <w:p w:rsidR="00C32ABF" w:rsidRPr="00FA31AA" w:rsidRDefault="0015415D" w:rsidP="0011718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A31AA">
        <w:rPr>
          <w:rFonts w:ascii="Times New Roman" w:hAnsi="Times New Roman"/>
          <w:b/>
          <w:sz w:val="24"/>
          <w:szCs w:val="24"/>
        </w:rPr>
        <w:t>4. Результаты деятельности ДОУ.</w:t>
      </w:r>
    </w:p>
    <w:p w:rsidR="00C32ABF" w:rsidRPr="00FA31AA" w:rsidRDefault="0015415D" w:rsidP="0011718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lastRenderedPageBreak/>
        <w:t>Персонал ДОУ уделяет большое внимание сохранению и укреплению здоровья воспитанников.</w:t>
      </w:r>
    </w:p>
    <w:p w:rsidR="00406197" w:rsidRPr="003E683D" w:rsidRDefault="00406197" w:rsidP="00406197">
      <w:pPr>
        <w:spacing w:line="240" w:lineRule="auto"/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3E683D">
        <w:rPr>
          <w:rFonts w:ascii="Times New Roman" w:hAnsi="Times New Roman"/>
          <w:i/>
          <w:sz w:val="24"/>
          <w:szCs w:val="24"/>
        </w:rPr>
        <w:t>Распределение детей по группам здоровья.</w:t>
      </w:r>
    </w:p>
    <w:p w:rsidR="00406197" w:rsidRDefault="00406197" w:rsidP="00406197">
      <w:pPr>
        <w:spacing w:after="0"/>
        <w:rPr>
          <w:rFonts w:ascii="Times New Roman" w:hAnsi="Times New Roman"/>
          <w:sz w:val="24"/>
          <w:szCs w:val="24"/>
        </w:rPr>
      </w:pPr>
    </w:p>
    <w:p w:rsidR="004637EC" w:rsidRPr="003E683D" w:rsidRDefault="004637EC" w:rsidP="004637EC">
      <w:pPr>
        <w:spacing w:line="240" w:lineRule="auto"/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3E683D">
        <w:rPr>
          <w:rFonts w:ascii="Times New Roman" w:hAnsi="Times New Roman"/>
          <w:i/>
          <w:sz w:val="24"/>
          <w:szCs w:val="24"/>
        </w:rPr>
        <w:t>Распределение детей по группам здоровья.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2B4E5A" w:rsidRPr="00A24161" w:rsidTr="00AA3A47">
        <w:trPr>
          <w:trHeight w:val="386"/>
        </w:trPr>
        <w:tc>
          <w:tcPr>
            <w:tcW w:w="1595" w:type="dxa"/>
          </w:tcPr>
          <w:p w:rsidR="002B4E5A" w:rsidRPr="00A24161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7976" w:type="dxa"/>
            <w:gridSpan w:val="5"/>
          </w:tcPr>
          <w:p w:rsidR="002B4E5A" w:rsidRPr="00A24161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Группы здоровья</w:t>
            </w:r>
          </w:p>
        </w:tc>
      </w:tr>
      <w:tr w:rsidR="002B4E5A" w:rsidRPr="00A24161" w:rsidTr="00AA3A47">
        <w:trPr>
          <w:trHeight w:val="380"/>
        </w:trPr>
        <w:tc>
          <w:tcPr>
            <w:tcW w:w="1595" w:type="dxa"/>
            <w:vMerge w:val="restart"/>
          </w:tcPr>
          <w:p w:rsidR="002B4E5A" w:rsidRPr="00A24161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4E5A" w:rsidRPr="00A24161" w:rsidRDefault="002B4E5A" w:rsidP="00AA3A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4E5A" w:rsidRPr="00A24161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  <w:p w:rsidR="002B4E5A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  <w:p w:rsidR="001A6663" w:rsidRPr="00A24161" w:rsidRDefault="001A6663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95" w:type="dxa"/>
          </w:tcPr>
          <w:p w:rsidR="002B4E5A" w:rsidRPr="00A24161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B4E5A" w:rsidRPr="00A24161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B4E5A" w:rsidRPr="00A24161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2B4E5A" w:rsidRPr="00A24161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2B4E5A" w:rsidRPr="00A24161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B4E5A" w:rsidRPr="00A24161" w:rsidTr="00AA3A47">
        <w:tc>
          <w:tcPr>
            <w:tcW w:w="1595" w:type="dxa"/>
            <w:vMerge/>
          </w:tcPr>
          <w:p w:rsidR="002B4E5A" w:rsidRPr="00A24161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</w:tcPr>
          <w:p w:rsidR="002B4E5A" w:rsidRPr="00A24161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4E5A" w:rsidRPr="00A24161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  <w:p w:rsidR="002B4E5A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  <w:p w:rsidR="001A6663" w:rsidRDefault="001A6663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  <w:p w:rsidR="001A6663" w:rsidRPr="00A24161" w:rsidRDefault="001A6663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</w:tcPr>
          <w:p w:rsidR="002B4E5A" w:rsidRPr="00A24161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4E5A" w:rsidRPr="00A24161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  <w:p w:rsidR="002B4E5A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</w:p>
          <w:p w:rsidR="001A6663" w:rsidRPr="00A24161" w:rsidRDefault="001A6663" w:rsidP="001A666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595" w:type="dxa"/>
          </w:tcPr>
          <w:p w:rsidR="002B4E5A" w:rsidRPr="00A24161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4E5A" w:rsidRPr="00A24161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2B4E5A" w:rsidRPr="00A24161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2B4E5A" w:rsidRPr="00A24161" w:rsidRDefault="001A6663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2B4E5A" w:rsidRPr="00A24161" w:rsidRDefault="002B4E5A" w:rsidP="00AA3A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4E5A" w:rsidRPr="00A24161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2B4E5A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1A6663" w:rsidRPr="00A24161" w:rsidRDefault="001A6663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2B4E5A" w:rsidRPr="00A24161" w:rsidRDefault="002B4E5A" w:rsidP="00AA3A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4E5A" w:rsidRPr="00A24161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2B4E5A" w:rsidRPr="00A24161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2B4E5A" w:rsidRPr="00A24161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2B4E5A" w:rsidRPr="00A24161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06197" w:rsidRDefault="00406197" w:rsidP="00406197">
      <w:pPr>
        <w:spacing w:line="240" w:lineRule="auto"/>
        <w:ind w:firstLine="720"/>
        <w:jc w:val="center"/>
        <w:rPr>
          <w:rFonts w:ascii="Times New Roman" w:hAnsi="Times New Roman"/>
          <w:i/>
          <w:sz w:val="24"/>
          <w:szCs w:val="24"/>
        </w:rPr>
      </w:pPr>
    </w:p>
    <w:p w:rsidR="00BD1A30" w:rsidRDefault="00BD1A30" w:rsidP="00406197">
      <w:pPr>
        <w:spacing w:line="240" w:lineRule="auto"/>
        <w:ind w:firstLine="720"/>
        <w:jc w:val="center"/>
        <w:rPr>
          <w:rFonts w:ascii="Times New Roman" w:hAnsi="Times New Roman"/>
          <w:i/>
          <w:sz w:val="24"/>
          <w:szCs w:val="24"/>
        </w:rPr>
      </w:pPr>
    </w:p>
    <w:p w:rsidR="00406197" w:rsidRPr="003E683D" w:rsidRDefault="00406197" w:rsidP="00406197">
      <w:pPr>
        <w:spacing w:line="240" w:lineRule="auto"/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3E683D">
        <w:rPr>
          <w:rFonts w:ascii="Times New Roman" w:hAnsi="Times New Roman"/>
          <w:i/>
          <w:sz w:val="24"/>
          <w:szCs w:val="24"/>
        </w:rPr>
        <w:t>Анализ групп здоровья.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440"/>
        <w:gridCol w:w="1440"/>
        <w:gridCol w:w="1543"/>
      </w:tblGrid>
      <w:tr w:rsidR="002B4E5A" w:rsidRPr="00A24161" w:rsidTr="00AA3A47">
        <w:tc>
          <w:tcPr>
            <w:tcW w:w="5148" w:type="dxa"/>
            <w:vMerge w:val="restart"/>
          </w:tcPr>
          <w:p w:rsidR="002B4E5A" w:rsidRPr="00A24161" w:rsidRDefault="002B4E5A" w:rsidP="00AA3A4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gridSpan w:val="3"/>
          </w:tcPr>
          <w:p w:rsidR="002B4E5A" w:rsidRPr="00A24161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Годы</w:t>
            </w:r>
          </w:p>
        </w:tc>
      </w:tr>
      <w:tr w:rsidR="002B4E5A" w:rsidRPr="00A24161" w:rsidTr="00AA3A47">
        <w:tc>
          <w:tcPr>
            <w:tcW w:w="5148" w:type="dxa"/>
            <w:vMerge/>
          </w:tcPr>
          <w:p w:rsidR="002B4E5A" w:rsidRPr="00A24161" w:rsidRDefault="002B4E5A" w:rsidP="00AA3A4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B4E5A" w:rsidRPr="00A24161" w:rsidRDefault="001A6663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2021-2022</w:t>
            </w:r>
          </w:p>
        </w:tc>
        <w:tc>
          <w:tcPr>
            <w:tcW w:w="1440" w:type="dxa"/>
          </w:tcPr>
          <w:p w:rsidR="002B4E5A" w:rsidRPr="00A24161" w:rsidRDefault="001A6663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2022-2023</w:t>
            </w:r>
          </w:p>
        </w:tc>
        <w:tc>
          <w:tcPr>
            <w:tcW w:w="1543" w:type="dxa"/>
          </w:tcPr>
          <w:p w:rsidR="002B4E5A" w:rsidRPr="00A24161" w:rsidRDefault="001A6663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2023-2024</w:t>
            </w:r>
          </w:p>
        </w:tc>
      </w:tr>
      <w:tr w:rsidR="002B4E5A" w:rsidRPr="00A24161" w:rsidTr="00AA3A47">
        <w:tc>
          <w:tcPr>
            <w:tcW w:w="5148" w:type="dxa"/>
          </w:tcPr>
          <w:p w:rsidR="002B4E5A" w:rsidRPr="00A24161" w:rsidRDefault="002B4E5A" w:rsidP="00AA3A4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детей, перешедших из 5 группы здоровья в 4 группу</w:t>
            </w:r>
          </w:p>
        </w:tc>
        <w:tc>
          <w:tcPr>
            <w:tcW w:w="1440" w:type="dxa"/>
          </w:tcPr>
          <w:p w:rsidR="002B4E5A" w:rsidRPr="00A24161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2B4E5A" w:rsidRPr="00A24161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2B4E5A" w:rsidRPr="00A24161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B4E5A" w:rsidRPr="00A24161" w:rsidTr="00AA3A47">
        <w:tc>
          <w:tcPr>
            <w:tcW w:w="5148" w:type="dxa"/>
          </w:tcPr>
          <w:p w:rsidR="002B4E5A" w:rsidRPr="00A24161" w:rsidRDefault="002B4E5A" w:rsidP="00AA3A4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детей, перешедших из 4 группы здоровья в 3 группу</w:t>
            </w:r>
          </w:p>
        </w:tc>
        <w:tc>
          <w:tcPr>
            <w:tcW w:w="1440" w:type="dxa"/>
          </w:tcPr>
          <w:p w:rsidR="002B4E5A" w:rsidRPr="00A24161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2B4E5A" w:rsidRPr="00A24161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2B4E5A" w:rsidRPr="00A24161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B4E5A" w:rsidRPr="00A24161" w:rsidTr="00AA3A47">
        <w:tc>
          <w:tcPr>
            <w:tcW w:w="5148" w:type="dxa"/>
          </w:tcPr>
          <w:p w:rsidR="002B4E5A" w:rsidRPr="00A24161" w:rsidRDefault="002B4E5A" w:rsidP="00AA3A4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детей, перешедших из 3 группы здоровья в 2 группу</w:t>
            </w:r>
          </w:p>
        </w:tc>
        <w:tc>
          <w:tcPr>
            <w:tcW w:w="1440" w:type="dxa"/>
          </w:tcPr>
          <w:p w:rsidR="002B4E5A" w:rsidRPr="00A24161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2B4E5A" w:rsidRPr="00A24161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2B4E5A" w:rsidRPr="00A24161" w:rsidRDefault="002B4E5A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B4E5A" w:rsidRPr="00A24161" w:rsidTr="00AA3A47">
        <w:tc>
          <w:tcPr>
            <w:tcW w:w="5148" w:type="dxa"/>
          </w:tcPr>
          <w:p w:rsidR="002B4E5A" w:rsidRPr="00A24161" w:rsidRDefault="002B4E5A" w:rsidP="00AA3A4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детей, перешедших из 2 группы здоровья в 1 группу</w:t>
            </w:r>
          </w:p>
        </w:tc>
        <w:tc>
          <w:tcPr>
            <w:tcW w:w="1440" w:type="dxa"/>
          </w:tcPr>
          <w:p w:rsidR="002B4E5A" w:rsidRPr="00A24161" w:rsidRDefault="001A6663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2B4E5A" w:rsidRPr="00A24161" w:rsidRDefault="001A6663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2B4E5A" w:rsidRPr="00A24161" w:rsidRDefault="001A6663" w:rsidP="00AA3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5415D" w:rsidRPr="00FA31AA" w:rsidRDefault="0015415D" w:rsidP="004061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415D" w:rsidRPr="00FA31AA" w:rsidRDefault="0015415D" w:rsidP="0011718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Система медицинской поддержки здоровья ребенка: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анализ заболеваемости и выполнения дней функционирования дошкольного учреждения;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использование фито</w:t>
      </w:r>
      <w:r w:rsidR="00C32ABF" w:rsidRPr="00FA31AA">
        <w:rPr>
          <w:rFonts w:ascii="Times New Roman" w:hAnsi="Times New Roman"/>
          <w:sz w:val="24"/>
          <w:szCs w:val="24"/>
        </w:rPr>
        <w:t>н</w:t>
      </w:r>
      <w:r w:rsidRPr="00FA31AA">
        <w:rPr>
          <w:rFonts w:ascii="Times New Roman" w:hAnsi="Times New Roman"/>
          <w:sz w:val="24"/>
          <w:szCs w:val="24"/>
        </w:rPr>
        <w:t>цидных свойств чеснока и лука для очищения воздуха;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ультрафиолетовая обработка групповых комнат и других помещений;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закаливающие процедуры;</w:t>
      </w:r>
    </w:p>
    <w:p w:rsidR="0015415D" w:rsidRPr="00FA31AA" w:rsidRDefault="00C32ABF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воздушные ванны</w:t>
      </w:r>
      <w:r w:rsidR="0015415D" w:rsidRPr="00FA31AA">
        <w:rPr>
          <w:rFonts w:ascii="Times New Roman" w:hAnsi="Times New Roman"/>
          <w:sz w:val="24"/>
          <w:szCs w:val="24"/>
        </w:rPr>
        <w:t>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прогулки и различные виды деятельности детей на свежем воздухе;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витаминизация пищи.</w:t>
      </w:r>
    </w:p>
    <w:p w:rsidR="0015415D" w:rsidRPr="00FA31AA" w:rsidRDefault="0015415D" w:rsidP="0011718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В ДОУ создана комплексная система физкультурно-оздоровительной работы, которая включает в себя: создание условий для двигательной активности, систему закаливания, организацию рационального питания.</w:t>
      </w:r>
    </w:p>
    <w:p w:rsidR="0015415D" w:rsidRPr="00FA31AA" w:rsidRDefault="0015415D" w:rsidP="0011718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lastRenderedPageBreak/>
        <w:t>Проводится пропаганда здорового образа жизни в работе с родителями: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буклеты и памятки по укреплению здоровья дошкольника;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информационные стенды для родителей в каждой группе детского сада «Медицинские рекомендации»;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Консультации, семинары-практикумы, тренинги;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участие семей в физкультурных досугах и спортивных мероприятиях ДОУ.</w:t>
      </w:r>
    </w:p>
    <w:p w:rsidR="00981BEA" w:rsidRDefault="00981BEA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Проблемой остается заболеваемость детей после праздников и выходных (так называемая «родительская» заболеваемость). Эпидемии гриппа, неблагоприятная экологическая обстановка в городе и районе являются наиболее распространенными причинами заболеваний. Ее уровень по-прежнему высок. В итоге проведенной работы заболеваемость 1-им ребенком составила:</w:t>
      </w:r>
    </w:p>
    <w:p w:rsidR="00327CFC" w:rsidRPr="00A24161" w:rsidRDefault="00327CFC" w:rsidP="00327CF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/>
          <w:color w:val="000000" w:themeColor="text1"/>
          <w:sz w:val="24"/>
          <w:szCs w:val="24"/>
        </w:rPr>
        <w:t>2022г.- 7 д/дн.</w:t>
      </w:r>
    </w:p>
    <w:p w:rsidR="00327CFC" w:rsidRDefault="00327CFC" w:rsidP="00327CF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/>
          <w:color w:val="000000" w:themeColor="text1"/>
          <w:sz w:val="24"/>
          <w:szCs w:val="24"/>
        </w:rPr>
        <w:t>2023г. – 7,2 д/дн.</w:t>
      </w:r>
    </w:p>
    <w:p w:rsidR="001A6663" w:rsidRPr="00A24161" w:rsidRDefault="001A6663" w:rsidP="00327CF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2024г. – 7,1 д/дн.</w:t>
      </w:r>
    </w:p>
    <w:p w:rsidR="00327CFC" w:rsidRPr="00A24161" w:rsidRDefault="00327CFC" w:rsidP="00327CF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/>
          <w:color w:val="000000" w:themeColor="text1"/>
          <w:sz w:val="24"/>
          <w:szCs w:val="24"/>
        </w:rPr>
        <w:t>Посещаемость ДОУ детьми составила:</w:t>
      </w:r>
    </w:p>
    <w:p w:rsidR="00327CFC" w:rsidRPr="00A24161" w:rsidRDefault="00327CFC" w:rsidP="00327CF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/>
          <w:color w:val="000000" w:themeColor="text1"/>
          <w:sz w:val="24"/>
          <w:szCs w:val="24"/>
        </w:rPr>
        <w:t>2022г.-  72 %</w:t>
      </w:r>
    </w:p>
    <w:p w:rsidR="00327CFC" w:rsidRDefault="00327CFC" w:rsidP="00327CF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/>
          <w:color w:val="000000" w:themeColor="text1"/>
          <w:sz w:val="24"/>
          <w:szCs w:val="24"/>
        </w:rPr>
        <w:t>2023г. – 75 %</w:t>
      </w:r>
    </w:p>
    <w:p w:rsidR="001A6663" w:rsidRPr="00327CFC" w:rsidRDefault="001A6663" w:rsidP="00327CF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2024г. – 75%</w:t>
      </w:r>
    </w:p>
    <w:p w:rsidR="00BC0B10" w:rsidRPr="00FA31AA" w:rsidRDefault="00BC0B10" w:rsidP="00327C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Контроль за питанием </w:t>
      </w:r>
      <w:r w:rsidR="00C51882" w:rsidRPr="00FA31AA">
        <w:rPr>
          <w:rFonts w:ascii="Times New Roman" w:hAnsi="Times New Roman"/>
          <w:sz w:val="24"/>
          <w:szCs w:val="24"/>
        </w:rPr>
        <w:t xml:space="preserve">осуществляется регулярно </w:t>
      </w:r>
      <w:r w:rsidRPr="00FA31AA">
        <w:rPr>
          <w:rFonts w:ascii="Times New Roman" w:hAnsi="Times New Roman"/>
          <w:sz w:val="24"/>
          <w:szCs w:val="24"/>
        </w:rPr>
        <w:t xml:space="preserve">с привлечением </w:t>
      </w:r>
      <w:r w:rsidR="004D62D7" w:rsidRPr="00FA31AA">
        <w:rPr>
          <w:rFonts w:ascii="Times New Roman" w:hAnsi="Times New Roman"/>
          <w:sz w:val="24"/>
          <w:szCs w:val="24"/>
        </w:rPr>
        <w:t>совета родителей ДОУ</w:t>
      </w:r>
      <w:r w:rsidR="00C51882" w:rsidRPr="00FA31AA">
        <w:rPr>
          <w:rFonts w:ascii="Times New Roman" w:hAnsi="Times New Roman"/>
          <w:sz w:val="24"/>
          <w:szCs w:val="24"/>
        </w:rPr>
        <w:t xml:space="preserve">. Результаты рассматриваются на общем собрании ДОУ. </w:t>
      </w:r>
    </w:p>
    <w:p w:rsidR="00327CFC" w:rsidRPr="00EA0508" w:rsidRDefault="001A6663" w:rsidP="00327CFC">
      <w:pPr>
        <w:spacing w:after="100" w:afterAutospacing="1"/>
        <w:rPr>
          <w:rFonts w:ascii="LatoWeb" w:hAnsi="LatoWeb"/>
          <w:color w:val="0B1F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2024-2025</w:t>
      </w:r>
      <w:r w:rsidR="00C32ABF" w:rsidRPr="00FA31AA">
        <w:rPr>
          <w:rFonts w:ascii="Times New Roman" w:hAnsi="Times New Roman"/>
          <w:sz w:val="24"/>
          <w:szCs w:val="24"/>
        </w:rPr>
        <w:t xml:space="preserve"> учебном году работа методической службы была направлена на </w:t>
      </w:r>
      <w:r w:rsidR="00A86E3F" w:rsidRPr="00FA31AA">
        <w:rPr>
          <w:rFonts w:ascii="Times New Roman" w:hAnsi="Times New Roman"/>
          <w:sz w:val="24"/>
          <w:szCs w:val="24"/>
        </w:rPr>
        <w:t xml:space="preserve">дальнейшую </w:t>
      </w:r>
      <w:r w:rsidR="00E7123B" w:rsidRPr="00FA31AA">
        <w:rPr>
          <w:rFonts w:ascii="Times New Roman" w:hAnsi="Times New Roman"/>
          <w:sz w:val="24"/>
          <w:szCs w:val="24"/>
        </w:rPr>
        <w:t xml:space="preserve">реализацию </w:t>
      </w:r>
      <w:r w:rsidR="007E4A2F" w:rsidRPr="00FA31AA">
        <w:rPr>
          <w:rFonts w:ascii="Times New Roman" w:hAnsi="Times New Roman"/>
          <w:sz w:val="24"/>
          <w:szCs w:val="24"/>
        </w:rPr>
        <w:t>Федерального государственного</w:t>
      </w:r>
      <w:r w:rsidR="00C32ABF" w:rsidRPr="00FA31AA">
        <w:rPr>
          <w:rFonts w:ascii="Times New Roman" w:hAnsi="Times New Roman"/>
          <w:sz w:val="24"/>
          <w:szCs w:val="24"/>
        </w:rPr>
        <w:t xml:space="preserve"> </w:t>
      </w:r>
      <w:r w:rsidR="007E4A2F" w:rsidRPr="00FA31AA">
        <w:rPr>
          <w:rFonts w:ascii="Times New Roman" w:hAnsi="Times New Roman"/>
          <w:sz w:val="24"/>
          <w:szCs w:val="24"/>
        </w:rPr>
        <w:t>образовательного</w:t>
      </w:r>
      <w:r w:rsidR="00E91E61" w:rsidRPr="00FA31AA">
        <w:rPr>
          <w:rFonts w:ascii="Times New Roman" w:hAnsi="Times New Roman"/>
          <w:sz w:val="24"/>
          <w:szCs w:val="24"/>
        </w:rPr>
        <w:t xml:space="preserve"> </w:t>
      </w:r>
      <w:r w:rsidR="00C32ABF" w:rsidRPr="00FA31AA">
        <w:rPr>
          <w:rFonts w:ascii="Times New Roman" w:hAnsi="Times New Roman"/>
          <w:sz w:val="24"/>
          <w:szCs w:val="24"/>
        </w:rPr>
        <w:t>стандарт</w:t>
      </w:r>
      <w:r w:rsidR="007E4A2F" w:rsidRPr="00FA31AA">
        <w:rPr>
          <w:rFonts w:ascii="Times New Roman" w:hAnsi="Times New Roman"/>
          <w:sz w:val="24"/>
          <w:szCs w:val="24"/>
        </w:rPr>
        <w:t>а</w:t>
      </w:r>
      <w:r w:rsidR="00C32ABF" w:rsidRPr="00FA31AA">
        <w:rPr>
          <w:rFonts w:ascii="Times New Roman" w:hAnsi="Times New Roman"/>
          <w:sz w:val="24"/>
          <w:szCs w:val="24"/>
        </w:rPr>
        <w:t xml:space="preserve"> дошко</w:t>
      </w:r>
      <w:r w:rsidR="007E4A2F" w:rsidRPr="00FA31AA">
        <w:rPr>
          <w:rFonts w:ascii="Times New Roman" w:hAnsi="Times New Roman"/>
          <w:sz w:val="24"/>
          <w:szCs w:val="24"/>
        </w:rPr>
        <w:t>льного образования, утвержденного</w:t>
      </w:r>
      <w:r w:rsidR="00C32ABF" w:rsidRPr="00FA31AA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от 17.10.2013г. № 1155.</w:t>
      </w:r>
      <w:r w:rsidR="00BC0B10" w:rsidRPr="00FA31AA">
        <w:rPr>
          <w:rFonts w:ascii="Times New Roman" w:hAnsi="Times New Roman"/>
          <w:sz w:val="24"/>
          <w:szCs w:val="24"/>
        </w:rPr>
        <w:t xml:space="preserve"> </w:t>
      </w:r>
      <w:r w:rsidR="00C32ABF" w:rsidRPr="00FA31AA">
        <w:rPr>
          <w:rFonts w:ascii="Times New Roman" w:hAnsi="Times New Roman"/>
          <w:sz w:val="24"/>
          <w:szCs w:val="24"/>
        </w:rPr>
        <w:t xml:space="preserve">Педагогическая деятельность проходила в соответствии с </w:t>
      </w:r>
      <w:r w:rsidR="004829DA" w:rsidRPr="00FA31AA">
        <w:rPr>
          <w:rFonts w:ascii="Times New Roman" w:hAnsi="Times New Roman"/>
          <w:sz w:val="24"/>
          <w:szCs w:val="24"/>
        </w:rPr>
        <w:t xml:space="preserve">образовательной программой </w:t>
      </w:r>
      <w:r w:rsidR="00C32ABF" w:rsidRPr="00FA31AA">
        <w:rPr>
          <w:rFonts w:ascii="Times New Roman" w:hAnsi="Times New Roman"/>
          <w:sz w:val="24"/>
          <w:szCs w:val="24"/>
        </w:rPr>
        <w:t xml:space="preserve">дошкольного образования, ведущей целью которой является </w:t>
      </w:r>
      <w:r w:rsidR="00327CFC" w:rsidRPr="00EA0508">
        <w:rPr>
          <w:rFonts w:ascii="LatoWeb" w:hAnsi="LatoWeb"/>
          <w:color w:val="0B1F33"/>
          <w:sz w:val="24"/>
          <w:szCs w:val="24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557212" w:rsidRPr="00FA31AA" w:rsidRDefault="00557212" w:rsidP="0011718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По результатам педагогического мониторинга уровень развития детей по образовательным областям составил в целом по детскому саду:</w:t>
      </w:r>
    </w:p>
    <w:p w:rsidR="004637EC" w:rsidRPr="003E683D" w:rsidRDefault="004637EC" w:rsidP="004637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sz w:val="24"/>
          <w:szCs w:val="24"/>
        </w:rPr>
        <w:t>Высокий – 12,8 %</w:t>
      </w:r>
    </w:p>
    <w:p w:rsidR="004637EC" w:rsidRPr="003E683D" w:rsidRDefault="004637EC" w:rsidP="004637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sz w:val="24"/>
          <w:szCs w:val="24"/>
        </w:rPr>
        <w:t>Оптимальный –59 %</w:t>
      </w:r>
    </w:p>
    <w:p w:rsidR="004637EC" w:rsidRPr="003E683D" w:rsidRDefault="004637EC" w:rsidP="004637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sz w:val="24"/>
          <w:szCs w:val="24"/>
        </w:rPr>
        <w:t>Средний – 27,7 %</w:t>
      </w:r>
    </w:p>
    <w:p w:rsidR="004637EC" w:rsidRPr="003E683D" w:rsidRDefault="004637EC" w:rsidP="004637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sz w:val="24"/>
          <w:szCs w:val="24"/>
        </w:rPr>
        <w:t>Низкий – 0,5%</w:t>
      </w:r>
    </w:p>
    <w:p w:rsidR="004637EC" w:rsidRPr="003E683D" w:rsidRDefault="004637EC" w:rsidP="00463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sz w:val="24"/>
          <w:szCs w:val="24"/>
        </w:rPr>
        <w:t>- ОО «Физическое развитие»:</w:t>
      </w:r>
    </w:p>
    <w:p w:rsidR="004637EC" w:rsidRPr="003E683D" w:rsidRDefault="004637EC" w:rsidP="004637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sz w:val="24"/>
          <w:szCs w:val="24"/>
        </w:rPr>
        <w:t>Высокий – 12,9%</w:t>
      </w:r>
    </w:p>
    <w:p w:rsidR="004637EC" w:rsidRPr="003E683D" w:rsidRDefault="004637EC" w:rsidP="004637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sz w:val="24"/>
          <w:szCs w:val="24"/>
        </w:rPr>
        <w:t>Оптимальный – 67,3%</w:t>
      </w:r>
    </w:p>
    <w:p w:rsidR="004637EC" w:rsidRPr="003E683D" w:rsidRDefault="004637EC" w:rsidP="004637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sz w:val="24"/>
          <w:szCs w:val="24"/>
        </w:rPr>
        <w:t>Средний – 19,8%</w:t>
      </w:r>
    </w:p>
    <w:p w:rsidR="004637EC" w:rsidRPr="003E683D" w:rsidRDefault="004637EC" w:rsidP="004637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sz w:val="24"/>
          <w:szCs w:val="24"/>
        </w:rPr>
        <w:t>Низкий – 0 %</w:t>
      </w:r>
    </w:p>
    <w:p w:rsidR="004637EC" w:rsidRPr="003E683D" w:rsidRDefault="004637EC" w:rsidP="00463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sz w:val="24"/>
          <w:szCs w:val="24"/>
        </w:rPr>
        <w:t>- ОО «Социально-коммуникативное развитие»:</w:t>
      </w:r>
    </w:p>
    <w:p w:rsidR="004637EC" w:rsidRPr="003E683D" w:rsidRDefault="004637EC" w:rsidP="004637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sz w:val="24"/>
          <w:szCs w:val="24"/>
        </w:rPr>
        <w:t>Высокий – 16%</w:t>
      </w:r>
    </w:p>
    <w:p w:rsidR="004637EC" w:rsidRPr="003E683D" w:rsidRDefault="004637EC" w:rsidP="004637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sz w:val="24"/>
          <w:szCs w:val="24"/>
        </w:rPr>
        <w:t>Оптимальный – 47,7 %</w:t>
      </w:r>
    </w:p>
    <w:p w:rsidR="004637EC" w:rsidRPr="003E683D" w:rsidRDefault="004637EC" w:rsidP="004637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sz w:val="24"/>
          <w:szCs w:val="24"/>
        </w:rPr>
        <w:t>Средний – 35,2 %</w:t>
      </w:r>
    </w:p>
    <w:p w:rsidR="004637EC" w:rsidRPr="003E683D" w:rsidRDefault="004637EC" w:rsidP="004637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sz w:val="24"/>
          <w:szCs w:val="24"/>
        </w:rPr>
        <w:t>Низкий – 1,1%</w:t>
      </w:r>
    </w:p>
    <w:p w:rsidR="004637EC" w:rsidRPr="003E683D" w:rsidRDefault="004637EC" w:rsidP="00463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sz w:val="24"/>
          <w:szCs w:val="24"/>
        </w:rPr>
        <w:t>- ОО «Познавательное развитие»:</w:t>
      </w:r>
    </w:p>
    <w:p w:rsidR="004637EC" w:rsidRPr="003E683D" w:rsidRDefault="004637EC" w:rsidP="004637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sz w:val="24"/>
          <w:szCs w:val="24"/>
        </w:rPr>
        <w:t>Высокий – 13%</w:t>
      </w:r>
    </w:p>
    <w:p w:rsidR="004637EC" w:rsidRPr="003E683D" w:rsidRDefault="004637EC" w:rsidP="004637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sz w:val="24"/>
          <w:szCs w:val="24"/>
        </w:rPr>
        <w:lastRenderedPageBreak/>
        <w:t>Оптимальный – 57%</w:t>
      </w:r>
    </w:p>
    <w:p w:rsidR="004637EC" w:rsidRPr="003E683D" w:rsidRDefault="004637EC" w:rsidP="004637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sz w:val="24"/>
          <w:szCs w:val="24"/>
        </w:rPr>
        <w:t>Средний – 28%</w:t>
      </w:r>
    </w:p>
    <w:p w:rsidR="004637EC" w:rsidRPr="003E683D" w:rsidRDefault="004637EC" w:rsidP="004637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sz w:val="24"/>
          <w:szCs w:val="24"/>
        </w:rPr>
        <w:t>Низкий – 2%</w:t>
      </w:r>
    </w:p>
    <w:p w:rsidR="004637EC" w:rsidRPr="003E683D" w:rsidRDefault="004637EC" w:rsidP="00463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sz w:val="24"/>
          <w:szCs w:val="24"/>
        </w:rPr>
        <w:t>- ОО «Речевое развитие»:</w:t>
      </w:r>
    </w:p>
    <w:p w:rsidR="004637EC" w:rsidRPr="003E683D" w:rsidRDefault="004637EC" w:rsidP="004637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sz w:val="24"/>
          <w:szCs w:val="24"/>
        </w:rPr>
        <w:t>Высокий – 17,7%</w:t>
      </w:r>
    </w:p>
    <w:p w:rsidR="004637EC" w:rsidRPr="003E683D" w:rsidRDefault="004637EC" w:rsidP="004637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sz w:val="24"/>
          <w:szCs w:val="24"/>
        </w:rPr>
        <w:t>Оптимальный – 54, 3%</w:t>
      </w:r>
    </w:p>
    <w:p w:rsidR="004637EC" w:rsidRPr="003E683D" w:rsidRDefault="004637EC" w:rsidP="004637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sz w:val="24"/>
          <w:szCs w:val="24"/>
        </w:rPr>
        <w:t>Средний – 27%</w:t>
      </w:r>
    </w:p>
    <w:p w:rsidR="004637EC" w:rsidRPr="003E683D" w:rsidRDefault="004637EC" w:rsidP="004637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sz w:val="24"/>
          <w:szCs w:val="24"/>
        </w:rPr>
        <w:t>Низкий – 1%</w:t>
      </w:r>
    </w:p>
    <w:p w:rsidR="004637EC" w:rsidRPr="003E683D" w:rsidRDefault="004637EC" w:rsidP="00463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sz w:val="24"/>
          <w:szCs w:val="24"/>
        </w:rPr>
        <w:t>- ОО «Художественно-эстетическое развитие»:</w:t>
      </w:r>
    </w:p>
    <w:p w:rsidR="004637EC" w:rsidRPr="003E683D" w:rsidRDefault="004637EC" w:rsidP="004637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sz w:val="24"/>
          <w:szCs w:val="24"/>
        </w:rPr>
        <w:t>Высокий – 8,2 %</w:t>
      </w:r>
    </w:p>
    <w:p w:rsidR="004637EC" w:rsidRPr="003E683D" w:rsidRDefault="004637EC" w:rsidP="004637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sz w:val="24"/>
          <w:szCs w:val="24"/>
        </w:rPr>
        <w:t>Оптимальный – 66,2%</w:t>
      </w:r>
    </w:p>
    <w:p w:rsidR="004637EC" w:rsidRPr="003E683D" w:rsidRDefault="00327CFC" w:rsidP="004637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– 25</w:t>
      </w:r>
      <w:r w:rsidR="004637EC" w:rsidRPr="003E683D">
        <w:rPr>
          <w:rFonts w:ascii="Times New Roman" w:hAnsi="Times New Roman"/>
          <w:sz w:val="24"/>
          <w:szCs w:val="24"/>
        </w:rPr>
        <w:t>,6%</w:t>
      </w:r>
    </w:p>
    <w:p w:rsidR="004637EC" w:rsidRPr="003E683D" w:rsidRDefault="00327CFC" w:rsidP="004637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Низкий – 0</w:t>
      </w:r>
      <w:r w:rsidR="004637EC" w:rsidRPr="003E683D">
        <w:rPr>
          <w:rFonts w:ascii="Times New Roman" w:hAnsi="Times New Roman"/>
          <w:sz w:val="24"/>
          <w:szCs w:val="24"/>
        </w:rPr>
        <w:t>%</w:t>
      </w:r>
    </w:p>
    <w:p w:rsidR="00AA05BC" w:rsidRPr="00FA31AA" w:rsidRDefault="00AA05BC" w:rsidP="00117180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A05BC" w:rsidRPr="00FA31AA" w:rsidRDefault="00AA05BC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</w:t>
      </w:r>
      <w:r w:rsidR="00C32ABF" w:rsidRPr="00FA31AA">
        <w:rPr>
          <w:rFonts w:ascii="Times New Roman" w:hAnsi="Times New Roman"/>
          <w:sz w:val="24"/>
          <w:szCs w:val="24"/>
        </w:rPr>
        <w:t>Наши педагоги и воспитанники имеют следующие достижения:</w:t>
      </w:r>
    </w:p>
    <w:p w:rsidR="00327CFC" w:rsidRPr="00A24161" w:rsidRDefault="00406197" w:rsidP="00327CFC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3E683D">
        <w:rPr>
          <w:bCs/>
        </w:rPr>
        <w:t xml:space="preserve">  </w:t>
      </w:r>
      <w:r w:rsidR="00327CFC" w:rsidRPr="00A24161">
        <w:rPr>
          <w:color w:val="000000" w:themeColor="text1"/>
        </w:rPr>
        <w:t>Районные конкурсы:</w:t>
      </w:r>
    </w:p>
    <w:p w:rsidR="00327CFC" w:rsidRPr="00A24161" w:rsidRDefault="00327CFC" w:rsidP="00327CFC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A24161">
        <w:rPr>
          <w:color w:val="000000" w:themeColor="text1"/>
        </w:rPr>
        <w:t>Районный фестиваль детского творчества «Маленькие чудеса» в номинации «</w:t>
      </w:r>
      <w:r w:rsidR="001A6663">
        <w:rPr>
          <w:color w:val="000000" w:themeColor="text1"/>
        </w:rPr>
        <w:t>Песенное творчество</w:t>
      </w:r>
      <w:r w:rsidRPr="00A24161">
        <w:rPr>
          <w:color w:val="000000" w:themeColor="text1"/>
        </w:rPr>
        <w:t>»</w:t>
      </w:r>
      <w:r w:rsidRPr="00A24161">
        <w:rPr>
          <w:rStyle w:val="ae"/>
          <w:color w:val="000000" w:themeColor="text1"/>
        </w:rPr>
        <w:t> - I</w:t>
      </w:r>
      <w:r w:rsidR="001A6663">
        <w:rPr>
          <w:rStyle w:val="ae"/>
          <w:color w:val="000000" w:themeColor="text1"/>
          <w:lang w:val="en-US"/>
        </w:rPr>
        <w:t>I</w:t>
      </w:r>
      <w:r w:rsidRPr="00A24161">
        <w:rPr>
          <w:rStyle w:val="ae"/>
          <w:color w:val="000000" w:themeColor="text1"/>
        </w:rPr>
        <w:t> место</w:t>
      </w:r>
    </w:p>
    <w:p w:rsidR="00327CFC" w:rsidRPr="00A24161" w:rsidRDefault="001A6663" w:rsidP="00327CFC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 xml:space="preserve">Многожанровый фестиваль «Живой родник» - педагог (лауреат 1 степени), воспитанник (диплом за 2 место) </w:t>
      </w:r>
    </w:p>
    <w:p w:rsidR="00327CFC" w:rsidRPr="00A24161" w:rsidRDefault="00327CFC" w:rsidP="00327CFC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A24161">
        <w:rPr>
          <w:color w:val="000000" w:themeColor="text1"/>
        </w:rPr>
        <w:t xml:space="preserve">Районный смотр-конкурс «Не оставим без дворца, ни </w:t>
      </w:r>
      <w:r w:rsidR="001A6663">
        <w:rPr>
          <w:color w:val="000000" w:themeColor="text1"/>
        </w:rPr>
        <w:t>синицу, ни скворца!» - 1, 2 место</w:t>
      </w:r>
    </w:p>
    <w:p w:rsidR="00327CFC" w:rsidRDefault="001A6663" w:rsidP="001A6663">
      <w:p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2416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Фотоконкурс «Мы – семья» 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муниципальный уровень,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I</w:t>
      </w:r>
      <w:r w:rsidRPr="001A66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место</w:t>
      </w:r>
    </w:p>
    <w:p w:rsidR="001A6663" w:rsidRDefault="001A6663" w:rsidP="001A6663">
      <w:p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Районный конкурс «Я помню, я горжусь!» -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I</w:t>
      </w:r>
      <w:r w:rsidRPr="001A66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место в номинации «Графика»,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I</w:t>
      </w:r>
      <w:r w:rsidRPr="001A66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место в номинации «Живопись»</w:t>
      </w:r>
    </w:p>
    <w:p w:rsidR="001A6663" w:rsidRPr="001A6663" w:rsidRDefault="001A6663" w:rsidP="001A6663">
      <w:p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Районный конкурс рисунков «Безопасные дороги глазами детей» - участники</w:t>
      </w:r>
    </w:p>
    <w:p w:rsidR="00327CFC" w:rsidRDefault="00327CFC" w:rsidP="00327CFC">
      <w:p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24161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Региональные конкурсы</w:t>
      </w:r>
      <w:r w:rsidRPr="00A24161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:rsidR="001A6663" w:rsidRDefault="001A6663" w:rsidP="00327CFC">
      <w:p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Региональный конкурс «Семья года» - победители муниципального этапа.</w:t>
      </w:r>
    </w:p>
    <w:p w:rsidR="00327CFC" w:rsidRPr="00A24161" w:rsidRDefault="00327CFC" w:rsidP="00327CFC">
      <w:pPr>
        <w:spacing w:after="0"/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</w:pPr>
      <w:r w:rsidRPr="00A24161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Всероссийские конкурсы:</w:t>
      </w:r>
    </w:p>
    <w:p w:rsidR="00327CFC" w:rsidRDefault="00327CFC" w:rsidP="00327CFC">
      <w:p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24161">
        <w:rPr>
          <w:rFonts w:ascii="Times New Roman" w:hAnsi="Times New Roman"/>
          <w:bCs/>
          <w:color w:val="000000" w:themeColor="text1"/>
          <w:sz w:val="24"/>
          <w:szCs w:val="24"/>
        </w:rPr>
        <w:t>Всероссийский конкурс семейного творчества «Рисуем с детьми вечный огонь»- участники</w:t>
      </w:r>
    </w:p>
    <w:p w:rsidR="001A6663" w:rsidRPr="00A24161" w:rsidRDefault="001A6663" w:rsidP="00327CFC">
      <w:p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Всероссийский конкурс «Вместе ярче» - участники</w:t>
      </w:r>
    </w:p>
    <w:p w:rsidR="00406197" w:rsidRPr="003E683D" w:rsidRDefault="00406197" w:rsidP="004061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bCs/>
          <w:sz w:val="24"/>
          <w:szCs w:val="24"/>
        </w:rPr>
        <w:t xml:space="preserve">         </w:t>
      </w:r>
      <w:r w:rsidRPr="003E683D">
        <w:rPr>
          <w:rFonts w:ascii="Times New Roman" w:hAnsi="Times New Roman"/>
          <w:sz w:val="24"/>
          <w:szCs w:val="24"/>
        </w:rPr>
        <w:t>По данным психологического исследования «Готовность к школьному</w:t>
      </w:r>
    </w:p>
    <w:p w:rsidR="00A87001" w:rsidRPr="00A31DA1" w:rsidRDefault="00406197" w:rsidP="00A31D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683D">
        <w:rPr>
          <w:rFonts w:ascii="Times New Roman" w:hAnsi="Times New Roman"/>
          <w:sz w:val="24"/>
          <w:szCs w:val="24"/>
        </w:rPr>
        <w:t>обучению», проводимого центром диагностики и консультирования, 100% детей готовы</w:t>
      </w:r>
      <w:r>
        <w:rPr>
          <w:rFonts w:ascii="Times New Roman" w:hAnsi="Times New Roman"/>
          <w:sz w:val="24"/>
          <w:szCs w:val="24"/>
        </w:rPr>
        <w:t xml:space="preserve"> к школьному обучению, из них </w:t>
      </w:r>
      <w:r w:rsidR="00327CFC">
        <w:rPr>
          <w:rFonts w:ascii="Times New Roman" w:hAnsi="Times New Roman"/>
          <w:sz w:val="24"/>
          <w:szCs w:val="24"/>
        </w:rPr>
        <w:t>98</w:t>
      </w:r>
      <w:r w:rsidR="00997A78">
        <w:rPr>
          <w:rFonts w:ascii="Times New Roman" w:hAnsi="Times New Roman"/>
          <w:sz w:val="24"/>
          <w:szCs w:val="24"/>
        </w:rPr>
        <w:t>% имеют высокие показатели.</w:t>
      </w:r>
      <w:r w:rsidR="00032BEE" w:rsidRPr="00FA31A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5415D" w:rsidRPr="00FA31AA" w:rsidRDefault="0015415D" w:rsidP="001171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31AA">
        <w:rPr>
          <w:rFonts w:ascii="Times New Roman" w:hAnsi="Times New Roman"/>
          <w:b/>
          <w:sz w:val="24"/>
          <w:szCs w:val="24"/>
        </w:rPr>
        <w:t>5. Кадровый потенциал.</w:t>
      </w:r>
    </w:p>
    <w:p w:rsidR="00A15172" w:rsidRPr="00FA31AA" w:rsidRDefault="00A15172" w:rsidP="001171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27CFC" w:rsidRPr="00A24161" w:rsidRDefault="00327CFC" w:rsidP="00327CF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/>
          <w:color w:val="000000" w:themeColor="text1"/>
          <w:sz w:val="24"/>
          <w:szCs w:val="24"/>
        </w:rPr>
        <w:t xml:space="preserve">                 Общая численность педагог</w:t>
      </w:r>
      <w:r w:rsidR="00786C11">
        <w:rPr>
          <w:rFonts w:ascii="Times New Roman" w:hAnsi="Times New Roman"/>
          <w:color w:val="000000" w:themeColor="text1"/>
          <w:sz w:val="24"/>
          <w:szCs w:val="24"/>
        </w:rPr>
        <w:t>ических работников составляет 14</w:t>
      </w:r>
      <w:r w:rsidRPr="00A24161">
        <w:rPr>
          <w:rFonts w:ascii="Times New Roman" w:hAnsi="Times New Roman"/>
          <w:color w:val="000000" w:themeColor="text1"/>
          <w:sz w:val="24"/>
          <w:szCs w:val="24"/>
        </w:rPr>
        <w:t xml:space="preserve"> че</w:t>
      </w:r>
      <w:r w:rsidR="00786C11">
        <w:rPr>
          <w:rFonts w:ascii="Times New Roman" w:hAnsi="Times New Roman"/>
          <w:color w:val="000000" w:themeColor="text1"/>
          <w:sz w:val="24"/>
          <w:szCs w:val="24"/>
        </w:rPr>
        <w:t>ловек, из них: воспитателей – 8</w:t>
      </w:r>
      <w:r w:rsidRPr="00A24161">
        <w:rPr>
          <w:rFonts w:ascii="Times New Roman" w:hAnsi="Times New Roman"/>
          <w:color w:val="000000" w:themeColor="text1"/>
          <w:sz w:val="24"/>
          <w:szCs w:val="24"/>
        </w:rPr>
        <w:t>, музыкальный работник – 2, инструктор по физической культуре – 1, педагог-психолог – 1,учитель-логопед – 1, тьютор – 1; имеют высшее образование (педагогической направленности) – 5 человек, среднее профессиональное образование педагогической направленности – 11 человек. У 8 педагогических работников педагогический стаж составляет более 20 лет.</w:t>
      </w:r>
    </w:p>
    <w:p w:rsidR="0015415D" w:rsidRPr="00FA31AA" w:rsidRDefault="0015415D" w:rsidP="00117180">
      <w:pPr>
        <w:spacing w:after="0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FA31AA">
        <w:rPr>
          <w:rFonts w:ascii="Times New Roman" w:hAnsi="Times New Roman"/>
          <w:i/>
          <w:sz w:val="24"/>
          <w:szCs w:val="24"/>
        </w:rPr>
        <w:t>Педагогический стаж.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15415D" w:rsidRPr="00FA31AA" w:rsidTr="00F6226D">
        <w:tc>
          <w:tcPr>
            <w:tcW w:w="1914" w:type="dxa"/>
          </w:tcPr>
          <w:p w:rsidR="0015415D" w:rsidRPr="00FA31AA" w:rsidRDefault="0015415D" w:rsidP="001171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1AA"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914" w:type="dxa"/>
          </w:tcPr>
          <w:p w:rsidR="0015415D" w:rsidRPr="00FA31AA" w:rsidRDefault="0015415D" w:rsidP="001171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1AA">
              <w:rPr>
                <w:rFonts w:ascii="Times New Roman" w:hAnsi="Times New Roman"/>
                <w:sz w:val="24"/>
                <w:szCs w:val="24"/>
              </w:rPr>
              <w:t>от 3 до 5 лет</w:t>
            </w:r>
          </w:p>
        </w:tc>
        <w:tc>
          <w:tcPr>
            <w:tcW w:w="1914" w:type="dxa"/>
          </w:tcPr>
          <w:p w:rsidR="0015415D" w:rsidRPr="00FA31AA" w:rsidRDefault="0015415D" w:rsidP="001171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1AA">
              <w:rPr>
                <w:rFonts w:ascii="Times New Roman" w:hAnsi="Times New Roman"/>
                <w:sz w:val="24"/>
                <w:szCs w:val="24"/>
              </w:rPr>
              <w:t>от 5 до 10 лет</w:t>
            </w:r>
          </w:p>
        </w:tc>
        <w:tc>
          <w:tcPr>
            <w:tcW w:w="1914" w:type="dxa"/>
          </w:tcPr>
          <w:p w:rsidR="0015415D" w:rsidRPr="00FA31AA" w:rsidRDefault="0015415D" w:rsidP="001171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1AA">
              <w:rPr>
                <w:rFonts w:ascii="Times New Roman" w:hAnsi="Times New Roman"/>
                <w:sz w:val="24"/>
                <w:szCs w:val="24"/>
              </w:rPr>
              <w:t>от 10 до 15 лет</w:t>
            </w:r>
          </w:p>
        </w:tc>
        <w:tc>
          <w:tcPr>
            <w:tcW w:w="1915" w:type="dxa"/>
          </w:tcPr>
          <w:p w:rsidR="0015415D" w:rsidRPr="00FA31AA" w:rsidRDefault="0015415D" w:rsidP="001171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1AA">
              <w:rPr>
                <w:rFonts w:ascii="Times New Roman" w:hAnsi="Times New Roman"/>
                <w:sz w:val="24"/>
                <w:szCs w:val="24"/>
              </w:rPr>
              <w:t>от 20 лет и более</w:t>
            </w:r>
          </w:p>
        </w:tc>
      </w:tr>
      <w:tr w:rsidR="0015415D" w:rsidRPr="00FA31AA" w:rsidTr="00F6226D">
        <w:tc>
          <w:tcPr>
            <w:tcW w:w="1914" w:type="dxa"/>
          </w:tcPr>
          <w:p w:rsidR="0015415D" w:rsidRPr="00FA31AA" w:rsidRDefault="00997A78" w:rsidP="00997A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415D" w:rsidRPr="00FA31AA">
              <w:rPr>
                <w:rFonts w:ascii="Times New Roman" w:hAnsi="Times New Roman"/>
                <w:sz w:val="24"/>
                <w:szCs w:val="24"/>
              </w:rPr>
              <w:t xml:space="preserve"> чел.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36EC6">
              <w:rPr>
                <w:rFonts w:ascii="Times New Roman" w:hAnsi="Times New Roman"/>
                <w:sz w:val="24"/>
                <w:szCs w:val="24"/>
              </w:rPr>
              <w:t>15%</w:t>
            </w:r>
            <w:r w:rsidR="00F078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15415D" w:rsidRPr="00FA31AA" w:rsidRDefault="00CC68C0" w:rsidP="001171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A78">
              <w:rPr>
                <w:rFonts w:ascii="Times New Roman" w:hAnsi="Times New Roman"/>
                <w:sz w:val="24"/>
                <w:szCs w:val="24"/>
              </w:rPr>
              <w:t xml:space="preserve">1чел. </w:t>
            </w:r>
            <w:r w:rsidRPr="00FA31AA">
              <w:rPr>
                <w:rFonts w:ascii="Times New Roman" w:hAnsi="Times New Roman"/>
                <w:sz w:val="24"/>
                <w:szCs w:val="24"/>
              </w:rPr>
              <w:t>(</w:t>
            </w:r>
            <w:r w:rsidR="00836EC6">
              <w:rPr>
                <w:rFonts w:ascii="Times New Roman" w:hAnsi="Times New Roman"/>
                <w:sz w:val="24"/>
                <w:szCs w:val="24"/>
              </w:rPr>
              <w:t>8%</w:t>
            </w:r>
            <w:r w:rsidR="00BA2A8B" w:rsidRPr="00FA31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15415D" w:rsidRPr="00FA31AA" w:rsidRDefault="004637EC" w:rsidP="001171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997A78">
              <w:rPr>
                <w:rFonts w:ascii="Times New Roman" w:hAnsi="Times New Roman"/>
                <w:sz w:val="24"/>
                <w:szCs w:val="24"/>
              </w:rPr>
              <w:t>чел. (</w:t>
            </w:r>
            <w:r w:rsidR="00836EC6">
              <w:rPr>
                <w:rFonts w:ascii="Times New Roman" w:hAnsi="Times New Roman"/>
                <w:sz w:val="24"/>
                <w:szCs w:val="24"/>
              </w:rPr>
              <w:t>15%</w:t>
            </w:r>
            <w:r w:rsidR="004061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15415D" w:rsidRPr="00FA31AA" w:rsidRDefault="00997A78" w:rsidP="001171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  <w:tc>
          <w:tcPr>
            <w:tcW w:w="1915" w:type="dxa"/>
          </w:tcPr>
          <w:p w:rsidR="0015415D" w:rsidRPr="00FA31AA" w:rsidRDefault="00786C11" w:rsidP="001171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97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8C0" w:rsidRPr="00FA31AA">
              <w:rPr>
                <w:rFonts w:ascii="Times New Roman" w:hAnsi="Times New Roman"/>
                <w:sz w:val="24"/>
                <w:szCs w:val="24"/>
              </w:rPr>
              <w:t>чел. (</w:t>
            </w:r>
            <w:r w:rsidR="00836EC6">
              <w:rPr>
                <w:rFonts w:ascii="Times New Roman" w:hAnsi="Times New Roman"/>
                <w:sz w:val="24"/>
                <w:szCs w:val="24"/>
              </w:rPr>
              <w:t>62%</w:t>
            </w:r>
            <w:r w:rsidR="0015415D" w:rsidRPr="00FA31AA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</w:tbl>
    <w:p w:rsidR="00C32ABF" w:rsidRPr="00FA31AA" w:rsidRDefault="007F4F8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</w:t>
      </w:r>
    </w:p>
    <w:p w:rsidR="0015415D" w:rsidRPr="00FA31AA" w:rsidRDefault="0015415D" w:rsidP="00117180">
      <w:pPr>
        <w:spacing w:after="0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FA31AA">
        <w:rPr>
          <w:rFonts w:ascii="Times New Roman" w:hAnsi="Times New Roman"/>
          <w:i/>
          <w:sz w:val="24"/>
          <w:szCs w:val="24"/>
        </w:rPr>
        <w:t>Уровень 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15415D" w:rsidRPr="00FA31AA" w:rsidTr="00F6226D">
        <w:tc>
          <w:tcPr>
            <w:tcW w:w="3190" w:type="dxa"/>
          </w:tcPr>
          <w:p w:rsidR="0015415D" w:rsidRPr="00FA31AA" w:rsidRDefault="0015415D" w:rsidP="001171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1A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190" w:type="dxa"/>
          </w:tcPr>
          <w:p w:rsidR="0015415D" w:rsidRPr="00FA31AA" w:rsidRDefault="0015415D" w:rsidP="001171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1AA">
              <w:rPr>
                <w:rFonts w:ascii="Times New Roman" w:hAnsi="Times New Roman"/>
                <w:sz w:val="24"/>
                <w:szCs w:val="24"/>
              </w:rPr>
              <w:t>Среднее - профессиональное</w:t>
            </w:r>
          </w:p>
        </w:tc>
        <w:tc>
          <w:tcPr>
            <w:tcW w:w="3191" w:type="dxa"/>
          </w:tcPr>
          <w:p w:rsidR="0015415D" w:rsidRPr="00FA31AA" w:rsidRDefault="0015415D" w:rsidP="001171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1AA">
              <w:rPr>
                <w:rFonts w:ascii="Times New Roman" w:hAnsi="Times New Roman"/>
                <w:sz w:val="24"/>
                <w:szCs w:val="24"/>
              </w:rPr>
              <w:t>Из них педагогическое</w:t>
            </w:r>
          </w:p>
        </w:tc>
      </w:tr>
      <w:tr w:rsidR="0015415D" w:rsidRPr="00FA31AA" w:rsidTr="00F6226D">
        <w:tc>
          <w:tcPr>
            <w:tcW w:w="3190" w:type="dxa"/>
          </w:tcPr>
          <w:p w:rsidR="0015415D" w:rsidRPr="00FA31AA" w:rsidRDefault="00836EC6" w:rsidP="001171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 (46</w:t>
            </w:r>
            <w:r w:rsidR="0015415D" w:rsidRPr="00FA31A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3190" w:type="dxa"/>
          </w:tcPr>
          <w:p w:rsidR="0015415D" w:rsidRPr="00FA31AA" w:rsidRDefault="00786C11" w:rsidP="001171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36EC6">
              <w:rPr>
                <w:rFonts w:ascii="Times New Roman" w:hAnsi="Times New Roman"/>
                <w:sz w:val="24"/>
                <w:szCs w:val="24"/>
              </w:rPr>
              <w:t xml:space="preserve"> чел. (54</w:t>
            </w:r>
            <w:r w:rsidR="0015415D" w:rsidRPr="00FA31A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3191" w:type="dxa"/>
          </w:tcPr>
          <w:p w:rsidR="0015415D" w:rsidRPr="00FA31AA" w:rsidRDefault="00786C11" w:rsidP="001171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06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6816" w:rsidRPr="00FA31AA">
              <w:rPr>
                <w:rFonts w:ascii="Times New Roman" w:hAnsi="Times New Roman"/>
                <w:sz w:val="24"/>
                <w:szCs w:val="24"/>
              </w:rPr>
              <w:t>чел. (</w:t>
            </w:r>
            <w:r w:rsidR="00963D32" w:rsidRPr="00FA31AA">
              <w:rPr>
                <w:rFonts w:ascii="Times New Roman" w:hAnsi="Times New Roman"/>
                <w:sz w:val="24"/>
                <w:szCs w:val="24"/>
              </w:rPr>
              <w:t>100</w:t>
            </w:r>
            <w:r w:rsidR="0015415D" w:rsidRPr="00FA31AA">
              <w:rPr>
                <w:rFonts w:ascii="Times New Roman" w:hAnsi="Times New Roman"/>
                <w:sz w:val="24"/>
                <w:szCs w:val="24"/>
              </w:rPr>
              <w:t xml:space="preserve">%) </w:t>
            </w:r>
          </w:p>
        </w:tc>
      </w:tr>
    </w:tbl>
    <w:p w:rsidR="0015415D" w:rsidRPr="00FA31AA" w:rsidRDefault="00D17497" w:rsidP="0011718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A31AA">
        <w:rPr>
          <w:rFonts w:ascii="Times New Roman" w:hAnsi="Times New Roman"/>
          <w:i/>
          <w:sz w:val="24"/>
          <w:szCs w:val="24"/>
        </w:rPr>
        <w:t xml:space="preserve">         </w:t>
      </w:r>
      <w:r w:rsidR="0015415D" w:rsidRPr="00FA31AA">
        <w:rPr>
          <w:rFonts w:ascii="Times New Roman" w:hAnsi="Times New Roman"/>
          <w:i/>
          <w:sz w:val="24"/>
          <w:szCs w:val="24"/>
        </w:rPr>
        <w:t>Характеристика по возрасту.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3"/>
        <w:gridCol w:w="1194"/>
        <w:gridCol w:w="1195"/>
        <w:gridCol w:w="1195"/>
        <w:gridCol w:w="1195"/>
        <w:gridCol w:w="1196"/>
        <w:gridCol w:w="1196"/>
        <w:gridCol w:w="1197"/>
      </w:tblGrid>
      <w:tr w:rsidR="0015415D" w:rsidRPr="00FA31AA" w:rsidTr="00F6226D">
        <w:tc>
          <w:tcPr>
            <w:tcW w:w="1203" w:type="dxa"/>
          </w:tcPr>
          <w:p w:rsidR="0015415D" w:rsidRPr="00FA31AA" w:rsidRDefault="0015415D" w:rsidP="001171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1AA">
              <w:rPr>
                <w:rFonts w:ascii="Times New Roman" w:hAnsi="Times New Roman"/>
                <w:sz w:val="24"/>
                <w:szCs w:val="24"/>
              </w:rPr>
              <w:lastRenderedPageBreak/>
              <w:t>Моложе</w:t>
            </w:r>
          </w:p>
          <w:p w:rsidR="0015415D" w:rsidRPr="00FA31AA" w:rsidRDefault="0015415D" w:rsidP="001171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1AA">
              <w:rPr>
                <w:rFonts w:ascii="Times New Roman" w:hAnsi="Times New Roman"/>
                <w:sz w:val="24"/>
                <w:szCs w:val="24"/>
              </w:rPr>
              <w:t>25 лет</w:t>
            </w:r>
          </w:p>
        </w:tc>
        <w:tc>
          <w:tcPr>
            <w:tcW w:w="1194" w:type="dxa"/>
          </w:tcPr>
          <w:p w:rsidR="0015415D" w:rsidRPr="00FA31AA" w:rsidRDefault="0015415D" w:rsidP="001171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1AA">
              <w:rPr>
                <w:rFonts w:ascii="Times New Roman" w:hAnsi="Times New Roman"/>
                <w:sz w:val="24"/>
                <w:szCs w:val="24"/>
              </w:rPr>
              <w:t>25-29 лет</w:t>
            </w:r>
          </w:p>
        </w:tc>
        <w:tc>
          <w:tcPr>
            <w:tcW w:w="1195" w:type="dxa"/>
          </w:tcPr>
          <w:p w:rsidR="0015415D" w:rsidRPr="00FA31AA" w:rsidRDefault="0015415D" w:rsidP="001171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1AA">
              <w:rPr>
                <w:rFonts w:ascii="Times New Roman" w:hAnsi="Times New Roman"/>
                <w:sz w:val="24"/>
                <w:szCs w:val="24"/>
              </w:rPr>
              <w:t>30-39 лет</w:t>
            </w:r>
          </w:p>
        </w:tc>
        <w:tc>
          <w:tcPr>
            <w:tcW w:w="1195" w:type="dxa"/>
          </w:tcPr>
          <w:p w:rsidR="0015415D" w:rsidRPr="00FA31AA" w:rsidRDefault="0015415D" w:rsidP="001171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1AA">
              <w:rPr>
                <w:rFonts w:ascii="Times New Roman" w:hAnsi="Times New Roman"/>
                <w:sz w:val="24"/>
                <w:szCs w:val="24"/>
              </w:rPr>
              <w:t>40-44 года</w:t>
            </w:r>
          </w:p>
        </w:tc>
        <w:tc>
          <w:tcPr>
            <w:tcW w:w="1195" w:type="dxa"/>
          </w:tcPr>
          <w:p w:rsidR="0015415D" w:rsidRPr="00FA31AA" w:rsidRDefault="0015415D" w:rsidP="001171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1AA">
              <w:rPr>
                <w:rFonts w:ascii="Times New Roman" w:hAnsi="Times New Roman"/>
                <w:sz w:val="24"/>
                <w:szCs w:val="24"/>
              </w:rPr>
              <w:t>45-49 лет</w:t>
            </w:r>
          </w:p>
        </w:tc>
        <w:tc>
          <w:tcPr>
            <w:tcW w:w="1196" w:type="dxa"/>
          </w:tcPr>
          <w:p w:rsidR="0015415D" w:rsidRPr="00FA31AA" w:rsidRDefault="0015415D" w:rsidP="001171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1AA">
              <w:rPr>
                <w:rFonts w:ascii="Times New Roman" w:hAnsi="Times New Roman"/>
                <w:sz w:val="24"/>
                <w:szCs w:val="24"/>
              </w:rPr>
              <w:t>50-54 года</w:t>
            </w:r>
          </w:p>
        </w:tc>
        <w:tc>
          <w:tcPr>
            <w:tcW w:w="1196" w:type="dxa"/>
          </w:tcPr>
          <w:p w:rsidR="0015415D" w:rsidRPr="00FA31AA" w:rsidRDefault="0015415D" w:rsidP="001171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1AA">
              <w:rPr>
                <w:rFonts w:ascii="Times New Roman" w:hAnsi="Times New Roman"/>
                <w:sz w:val="24"/>
                <w:szCs w:val="24"/>
              </w:rPr>
              <w:t>55-59 лет</w:t>
            </w:r>
          </w:p>
        </w:tc>
        <w:tc>
          <w:tcPr>
            <w:tcW w:w="1197" w:type="dxa"/>
          </w:tcPr>
          <w:p w:rsidR="0015415D" w:rsidRPr="00FA31AA" w:rsidRDefault="0015415D" w:rsidP="001171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1AA">
              <w:rPr>
                <w:rFonts w:ascii="Times New Roman" w:hAnsi="Times New Roman"/>
                <w:sz w:val="24"/>
                <w:szCs w:val="24"/>
              </w:rPr>
              <w:t>60 лет и старше</w:t>
            </w:r>
          </w:p>
        </w:tc>
      </w:tr>
      <w:tr w:rsidR="0015415D" w:rsidRPr="00FA31AA" w:rsidTr="00F6226D">
        <w:tc>
          <w:tcPr>
            <w:tcW w:w="1203" w:type="dxa"/>
          </w:tcPr>
          <w:p w:rsidR="0015415D" w:rsidRPr="00FA31AA" w:rsidRDefault="0015415D" w:rsidP="001171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15415D" w:rsidRPr="00FA31AA" w:rsidRDefault="00D47463" w:rsidP="00F078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</w:tcPr>
          <w:p w:rsidR="0015415D" w:rsidRPr="00FA31AA" w:rsidRDefault="00BA2A8B" w:rsidP="001171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C11">
              <w:rPr>
                <w:rFonts w:ascii="Times New Roman" w:hAnsi="Times New Roman"/>
                <w:sz w:val="24"/>
                <w:szCs w:val="24"/>
              </w:rPr>
              <w:t>5</w:t>
            </w:r>
            <w:r w:rsidR="00F078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1AA">
              <w:rPr>
                <w:rFonts w:ascii="Times New Roman" w:hAnsi="Times New Roman"/>
                <w:sz w:val="24"/>
                <w:szCs w:val="24"/>
              </w:rPr>
              <w:t>чел. (</w:t>
            </w:r>
            <w:r w:rsidR="006B34AF">
              <w:rPr>
                <w:rFonts w:ascii="Times New Roman" w:hAnsi="Times New Roman"/>
                <w:sz w:val="24"/>
                <w:szCs w:val="24"/>
              </w:rPr>
              <w:t>31</w:t>
            </w:r>
            <w:r w:rsidR="0015415D" w:rsidRPr="00FA31A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195" w:type="dxa"/>
          </w:tcPr>
          <w:p w:rsidR="00D47463" w:rsidRPr="00FA31AA" w:rsidRDefault="00D47463" w:rsidP="001171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5415D" w:rsidRPr="00FA31AA" w:rsidRDefault="00836EC6" w:rsidP="001171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5415D" w:rsidRPr="00FA3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463" w:rsidRPr="00FA3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415D" w:rsidRPr="00FA31AA">
              <w:rPr>
                <w:rFonts w:ascii="Times New Roman" w:hAnsi="Times New Roman"/>
                <w:sz w:val="24"/>
                <w:szCs w:val="24"/>
              </w:rPr>
              <w:t>чел. (</w:t>
            </w:r>
            <w:r w:rsidR="006B34AF">
              <w:rPr>
                <w:rFonts w:ascii="Times New Roman" w:hAnsi="Times New Roman"/>
                <w:sz w:val="24"/>
                <w:szCs w:val="24"/>
              </w:rPr>
              <w:t>23</w:t>
            </w:r>
            <w:r w:rsidR="0015415D" w:rsidRPr="00FA31A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196" w:type="dxa"/>
          </w:tcPr>
          <w:p w:rsidR="0015415D" w:rsidRPr="00FA31AA" w:rsidRDefault="00786C11" w:rsidP="001171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415D" w:rsidRPr="00FA31AA">
              <w:rPr>
                <w:rFonts w:ascii="Times New Roman" w:hAnsi="Times New Roman"/>
                <w:sz w:val="24"/>
                <w:szCs w:val="24"/>
              </w:rPr>
              <w:t xml:space="preserve"> чел. (</w:t>
            </w:r>
            <w:r w:rsidR="006B34AF">
              <w:rPr>
                <w:rFonts w:ascii="Times New Roman" w:hAnsi="Times New Roman"/>
                <w:sz w:val="24"/>
                <w:szCs w:val="24"/>
              </w:rPr>
              <w:t>8</w:t>
            </w:r>
            <w:r w:rsidR="0015415D" w:rsidRPr="00FA31A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196" w:type="dxa"/>
          </w:tcPr>
          <w:p w:rsidR="0015415D" w:rsidRPr="00FA31AA" w:rsidRDefault="00F07854" w:rsidP="001171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6EC6">
              <w:rPr>
                <w:rFonts w:ascii="Times New Roman" w:hAnsi="Times New Roman"/>
                <w:sz w:val="24"/>
                <w:szCs w:val="24"/>
              </w:rPr>
              <w:t>2 чел. (</w:t>
            </w:r>
            <w:r w:rsidR="006B34AF">
              <w:rPr>
                <w:rFonts w:ascii="Times New Roman" w:hAnsi="Times New Roman"/>
                <w:sz w:val="24"/>
                <w:szCs w:val="24"/>
              </w:rPr>
              <w:t>15</w:t>
            </w:r>
            <w:r w:rsidR="0015415D" w:rsidRPr="00FA31A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197" w:type="dxa"/>
          </w:tcPr>
          <w:p w:rsidR="0015415D" w:rsidRPr="00FA31AA" w:rsidRDefault="00D47463" w:rsidP="001171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C11">
              <w:rPr>
                <w:rFonts w:ascii="Times New Roman" w:hAnsi="Times New Roman"/>
                <w:sz w:val="24"/>
                <w:szCs w:val="24"/>
              </w:rPr>
              <w:t>2</w:t>
            </w:r>
            <w:r w:rsidR="00836EC6">
              <w:rPr>
                <w:rFonts w:ascii="Times New Roman" w:hAnsi="Times New Roman"/>
                <w:sz w:val="24"/>
                <w:szCs w:val="24"/>
              </w:rPr>
              <w:t xml:space="preserve"> чел. (</w:t>
            </w:r>
            <w:r w:rsidR="006B34AF">
              <w:rPr>
                <w:rFonts w:ascii="Times New Roman" w:hAnsi="Times New Roman"/>
                <w:sz w:val="24"/>
                <w:szCs w:val="24"/>
              </w:rPr>
              <w:t>23</w:t>
            </w:r>
            <w:r w:rsidRPr="00FA31A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15415D" w:rsidRPr="00FA31AA" w:rsidRDefault="00A15172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</w:t>
      </w:r>
    </w:p>
    <w:p w:rsidR="00327CFC" w:rsidRPr="00823AAB" w:rsidRDefault="00823AAB" w:rsidP="00823AAB">
      <w:pPr>
        <w:pStyle w:val="ac"/>
        <w:spacing w:line="276" w:lineRule="auto"/>
        <w:rPr>
          <w:rFonts w:ascii="Times New Roman" w:hAnsi="Times New Roman"/>
          <w:color w:val="0B1F33"/>
          <w:sz w:val="24"/>
          <w:szCs w:val="24"/>
          <w:shd w:val="clear" w:color="auto" w:fill="FFFFFF"/>
        </w:rPr>
      </w:pPr>
      <w:r w:rsidRPr="00823AAB">
        <w:rPr>
          <w:rFonts w:ascii="Times New Roman" w:hAnsi="Times New Roman"/>
          <w:color w:val="000000" w:themeColor="text1"/>
          <w:sz w:val="24"/>
          <w:szCs w:val="24"/>
        </w:rPr>
        <w:t xml:space="preserve">- 2 педагога прошли курсы </w:t>
      </w:r>
      <w:r w:rsidRPr="00823AAB">
        <w:rPr>
          <w:rFonts w:ascii="Times New Roman" w:hAnsi="Times New Roman"/>
          <w:color w:val="0B1F33"/>
          <w:sz w:val="24"/>
          <w:szCs w:val="24"/>
          <w:shd w:val="clear" w:color="auto" w:fill="FFFFFF"/>
        </w:rPr>
        <w:t>«Образование детей с ограниченными возможностями здоровья в условиях реализации ФГОС дошкольного образования»;</w:t>
      </w:r>
    </w:p>
    <w:p w:rsidR="00823AAB" w:rsidRPr="00823AAB" w:rsidRDefault="00823AAB" w:rsidP="00823AAB">
      <w:pPr>
        <w:pStyle w:val="ac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23AAB">
        <w:rPr>
          <w:rFonts w:ascii="Times New Roman" w:hAnsi="Times New Roman"/>
          <w:color w:val="0B1F33"/>
          <w:sz w:val="24"/>
          <w:szCs w:val="24"/>
          <w:shd w:val="clear" w:color="auto" w:fill="FFFFFF"/>
        </w:rPr>
        <w:t>- педагог-психолог прошел курсы «Песочная терапия и арт-терапия в работе с детьми дошкольного возраста».</w:t>
      </w:r>
    </w:p>
    <w:p w:rsidR="001B2894" w:rsidRDefault="001B2894" w:rsidP="00823AA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2894" w:rsidRDefault="001B2894" w:rsidP="0011718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15415D" w:rsidRPr="00FA31AA" w:rsidRDefault="0015415D" w:rsidP="0011718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A31AA">
        <w:rPr>
          <w:rFonts w:ascii="Times New Roman" w:hAnsi="Times New Roman"/>
          <w:b/>
          <w:sz w:val="24"/>
          <w:szCs w:val="24"/>
        </w:rPr>
        <w:t>6. Финансовые ресурсы ДОУ и их использование.</w:t>
      </w:r>
    </w:p>
    <w:p w:rsidR="000B6816" w:rsidRPr="00FA31AA" w:rsidRDefault="006B34AF" w:rsidP="0011718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1A6663">
        <w:rPr>
          <w:rFonts w:ascii="Times New Roman" w:hAnsi="Times New Roman"/>
          <w:sz w:val="24"/>
          <w:szCs w:val="24"/>
        </w:rPr>
        <w:t>4 -2025</w:t>
      </w:r>
      <w:r w:rsidR="000B6816" w:rsidRPr="00FA31AA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561"/>
        <w:gridCol w:w="2020"/>
        <w:gridCol w:w="48"/>
        <w:gridCol w:w="2849"/>
      </w:tblGrid>
      <w:tr w:rsidR="00032BEE" w:rsidRPr="00F84406" w:rsidTr="008113A2">
        <w:tc>
          <w:tcPr>
            <w:tcW w:w="2093" w:type="dxa"/>
          </w:tcPr>
          <w:p w:rsidR="00032BEE" w:rsidRPr="00F84406" w:rsidRDefault="00032BEE" w:rsidP="00117180">
            <w:pPr>
              <w:spacing w:after="0"/>
              <w:ind w:left="142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4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приобретения</w:t>
            </w:r>
          </w:p>
        </w:tc>
        <w:tc>
          <w:tcPr>
            <w:tcW w:w="2561" w:type="dxa"/>
          </w:tcPr>
          <w:p w:rsidR="00032BEE" w:rsidRPr="00F84406" w:rsidRDefault="00032BEE" w:rsidP="00117180">
            <w:pPr>
              <w:spacing w:after="0"/>
              <w:ind w:left="17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4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068" w:type="dxa"/>
            <w:gridSpan w:val="2"/>
          </w:tcPr>
          <w:p w:rsidR="00032BEE" w:rsidRPr="00F84406" w:rsidRDefault="00032BEE" w:rsidP="00117180">
            <w:pPr>
              <w:spacing w:after="0"/>
              <w:ind w:left="12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4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Стоимость</w:t>
            </w:r>
          </w:p>
        </w:tc>
        <w:tc>
          <w:tcPr>
            <w:tcW w:w="2849" w:type="dxa"/>
          </w:tcPr>
          <w:p w:rsidR="00032BEE" w:rsidRPr="00F84406" w:rsidRDefault="00032BEE" w:rsidP="00117180">
            <w:pPr>
              <w:spacing w:after="0"/>
              <w:ind w:left="22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4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</w:tr>
      <w:tr w:rsidR="00032BEE" w:rsidRPr="00F84406" w:rsidTr="008113A2">
        <w:trPr>
          <w:trHeight w:val="495"/>
        </w:trPr>
        <w:tc>
          <w:tcPr>
            <w:tcW w:w="2093" w:type="dxa"/>
          </w:tcPr>
          <w:p w:rsidR="00032BEE" w:rsidRPr="00F84406" w:rsidRDefault="00B84535" w:rsidP="00117180">
            <w:pPr>
              <w:spacing w:after="0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4637EC" w:rsidRPr="00F84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32BEE" w:rsidRPr="00F84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032BEE" w:rsidRPr="00F84406" w:rsidRDefault="00032BEE" w:rsidP="00117180">
            <w:pPr>
              <w:spacing w:after="0"/>
              <w:ind w:left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4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Канцелярские товары</w:t>
            </w:r>
          </w:p>
        </w:tc>
        <w:tc>
          <w:tcPr>
            <w:tcW w:w="2068" w:type="dxa"/>
            <w:gridSpan w:val="2"/>
            <w:tcBorders>
              <w:bottom w:val="single" w:sz="4" w:space="0" w:color="auto"/>
            </w:tcBorders>
          </w:tcPr>
          <w:p w:rsidR="00032BEE" w:rsidRPr="001A6663" w:rsidRDefault="001A6663" w:rsidP="00117180">
            <w:pPr>
              <w:spacing w:after="0"/>
              <w:ind w:left="82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6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327CFC" w:rsidRPr="001A6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0000</w:t>
            </w:r>
            <w:r w:rsidR="004637EC" w:rsidRPr="001A6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  <w:p w:rsidR="00FD04E2" w:rsidRPr="001A6663" w:rsidRDefault="00FD04E2" w:rsidP="00117180">
            <w:pPr>
              <w:spacing w:after="0"/>
              <w:ind w:left="82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9" w:type="dxa"/>
            <w:vMerge w:val="restart"/>
          </w:tcPr>
          <w:p w:rsidR="00032BEE" w:rsidRPr="001A6663" w:rsidRDefault="00032BEE" w:rsidP="00117180">
            <w:pPr>
              <w:spacing w:after="0"/>
              <w:ind w:left="22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6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Тульской области</w:t>
            </w:r>
          </w:p>
          <w:p w:rsidR="00FD04E2" w:rsidRPr="001A6663" w:rsidRDefault="00FD04E2" w:rsidP="00117180">
            <w:pPr>
              <w:spacing w:after="0"/>
              <w:ind w:left="22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6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МО Узловский район</w:t>
            </w:r>
          </w:p>
        </w:tc>
      </w:tr>
      <w:tr w:rsidR="001A6663" w:rsidRPr="00F84406" w:rsidTr="008113A2">
        <w:trPr>
          <w:trHeight w:val="495"/>
        </w:trPr>
        <w:tc>
          <w:tcPr>
            <w:tcW w:w="2093" w:type="dxa"/>
          </w:tcPr>
          <w:p w:rsidR="001A6663" w:rsidRPr="006339E4" w:rsidRDefault="001A6663" w:rsidP="00117180">
            <w:pPr>
              <w:spacing w:after="0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1A6663" w:rsidRPr="00F84406" w:rsidRDefault="001A6663" w:rsidP="00117180">
            <w:pPr>
              <w:spacing w:after="0"/>
              <w:ind w:left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Уличное оборудование</w:t>
            </w:r>
          </w:p>
        </w:tc>
        <w:tc>
          <w:tcPr>
            <w:tcW w:w="2068" w:type="dxa"/>
            <w:gridSpan w:val="2"/>
            <w:tcBorders>
              <w:bottom w:val="single" w:sz="4" w:space="0" w:color="auto"/>
            </w:tcBorders>
          </w:tcPr>
          <w:p w:rsidR="001A6663" w:rsidRPr="001A6663" w:rsidRDefault="001A6663" w:rsidP="00117180">
            <w:pPr>
              <w:spacing w:after="0"/>
              <w:ind w:left="82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6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418789,98</w:t>
            </w:r>
          </w:p>
        </w:tc>
        <w:tc>
          <w:tcPr>
            <w:tcW w:w="2849" w:type="dxa"/>
            <w:vMerge/>
          </w:tcPr>
          <w:p w:rsidR="001A6663" w:rsidRPr="001A6663" w:rsidRDefault="001A6663" w:rsidP="00117180">
            <w:pPr>
              <w:spacing w:after="0"/>
              <w:ind w:left="22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37EC" w:rsidRPr="00F84406" w:rsidTr="008113A2">
        <w:trPr>
          <w:trHeight w:val="495"/>
        </w:trPr>
        <w:tc>
          <w:tcPr>
            <w:tcW w:w="2093" w:type="dxa"/>
          </w:tcPr>
          <w:p w:rsidR="004637EC" w:rsidRPr="001B2894" w:rsidRDefault="004637EC" w:rsidP="00117180">
            <w:pPr>
              <w:spacing w:after="0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4637EC" w:rsidRPr="00F84406" w:rsidRDefault="004637EC" w:rsidP="00117180">
            <w:pPr>
              <w:spacing w:after="0"/>
              <w:ind w:left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4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Интерактивное оборудование</w:t>
            </w:r>
          </w:p>
        </w:tc>
        <w:tc>
          <w:tcPr>
            <w:tcW w:w="2068" w:type="dxa"/>
            <w:gridSpan w:val="2"/>
            <w:tcBorders>
              <w:bottom w:val="single" w:sz="4" w:space="0" w:color="auto"/>
            </w:tcBorders>
          </w:tcPr>
          <w:p w:rsidR="004637EC" w:rsidRPr="001A6663" w:rsidRDefault="001A6663" w:rsidP="00117180">
            <w:pPr>
              <w:spacing w:after="0"/>
              <w:ind w:left="82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6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429</w:t>
            </w:r>
            <w:r w:rsidR="00327CFC" w:rsidRPr="001A6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</w:t>
            </w:r>
            <w:r w:rsidR="004637EC" w:rsidRPr="001A6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2849" w:type="dxa"/>
            <w:vMerge/>
          </w:tcPr>
          <w:p w:rsidR="004637EC" w:rsidRPr="001A6663" w:rsidRDefault="004637EC" w:rsidP="00117180">
            <w:pPr>
              <w:spacing w:after="0"/>
              <w:ind w:left="22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04E2" w:rsidRPr="00F84406" w:rsidTr="008113A2">
        <w:trPr>
          <w:trHeight w:val="495"/>
        </w:trPr>
        <w:tc>
          <w:tcPr>
            <w:tcW w:w="2093" w:type="dxa"/>
          </w:tcPr>
          <w:p w:rsidR="00FD04E2" w:rsidRPr="00F84406" w:rsidRDefault="00FD04E2" w:rsidP="00117180">
            <w:pPr>
              <w:spacing w:after="0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FD04E2" w:rsidRPr="00F84406" w:rsidRDefault="004637EC" w:rsidP="00117180">
            <w:pPr>
              <w:spacing w:after="0"/>
              <w:ind w:left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4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и игрушки</w:t>
            </w:r>
            <w:r w:rsidR="00F84406" w:rsidRPr="00F84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спортинвентарь</w:t>
            </w:r>
          </w:p>
        </w:tc>
        <w:tc>
          <w:tcPr>
            <w:tcW w:w="2068" w:type="dxa"/>
            <w:gridSpan w:val="2"/>
            <w:tcBorders>
              <w:bottom w:val="single" w:sz="4" w:space="0" w:color="auto"/>
            </w:tcBorders>
          </w:tcPr>
          <w:p w:rsidR="00FD04E2" w:rsidRPr="001A6663" w:rsidRDefault="001A6663" w:rsidP="00117180">
            <w:pPr>
              <w:spacing w:after="0"/>
              <w:ind w:left="82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6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186136,19</w:t>
            </w:r>
          </w:p>
        </w:tc>
        <w:tc>
          <w:tcPr>
            <w:tcW w:w="2849" w:type="dxa"/>
            <w:vMerge/>
          </w:tcPr>
          <w:p w:rsidR="00FD04E2" w:rsidRPr="001A6663" w:rsidRDefault="00FD04E2" w:rsidP="00117180">
            <w:pPr>
              <w:spacing w:after="0"/>
              <w:ind w:left="22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2BEE" w:rsidRPr="00F84406" w:rsidTr="008113A2">
        <w:tc>
          <w:tcPr>
            <w:tcW w:w="4654" w:type="dxa"/>
            <w:gridSpan w:val="2"/>
          </w:tcPr>
          <w:p w:rsidR="00032BEE" w:rsidRPr="00F84406" w:rsidRDefault="00032BEE" w:rsidP="00117180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4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068" w:type="dxa"/>
            <w:gridSpan w:val="2"/>
          </w:tcPr>
          <w:p w:rsidR="00032BEE" w:rsidRPr="001A6663" w:rsidRDefault="001A6663" w:rsidP="00117180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6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1183926,17</w:t>
            </w:r>
          </w:p>
        </w:tc>
        <w:tc>
          <w:tcPr>
            <w:tcW w:w="2849" w:type="dxa"/>
            <w:vMerge/>
          </w:tcPr>
          <w:p w:rsidR="00032BEE" w:rsidRPr="001A6663" w:rsidRDefault="00032BEE" w:rsidP="00117180">
            <w:pPr>
              <w:spacing w:after="0"/>
              <w:ind w:left="22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0133" w:rsidRPr="00F84406" w:rsidTr="008113A2"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:rsidR="00430133" w:rsidRPr="00F84406" w:rsidRDefault="00B84535" w:rsidP="00117180">
            <w:pPr>
              <w:spacing w:after="0"/>
              <w:ind w:left="142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430133" w:rsidRPr="00F8440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430133" w:rsidRPr="00F84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2561" w:type="dxa"/>
            <w:vMerge w:val="restart"/>
            <w:tcBorders>
              <w:left w:val="single" w:sz="4" w:space="0" w:color="auto"/>
            </w:tcBorders>
          </w:tcPr>
          <w:p w:rsidR="00430133" w:rsidRPr="00F84406" w:rsidRDefault="00430133" w:rsidP="00117180">
            <w:pPr>
              <w:ind w:left="4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4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Чистящие и моющие средства</w:t>
            </w:r>
          </w:p>
        </w:tc>
        <w:tc>
          <w:tcPr>
            <w:tcW w:w="2068" w:type="dxa"/>
            <w:gridSpan w:val="2"/>
          </w:tcPr>
          <w:p w:rsidR="00430133" w:rsidRPr="001A6663" w:rsidRDefault="001A6663" w:rsidP="00117180">
            <w:pPr>
              <w:spacing w:after="0"/>
              <w:ind w:left="82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6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85632,80</w:t>
            </w:r>
          </w:p>
        </w:tc>
        <w:tc>
          <w:tcPr>
            <w:tcW w:w="2849" w:type="dxa"/>
            <w:vMerge w:val="restart"/>
          </w:tcPr>
          <w:p w:rsidR="00430133" w:rsidRPr="001A6663" w:rsidRDefault="00430133" w:rsidP="00117180">
            <w:pPr>
              <w:spacing w:after="0"/>
              <w:ind w:left="22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6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МО Узловский район</w:t>
            </w:r>
          </w:p>
        </w:tc>
      </w:tr>
      <w:tr w:rsidR="00430133" w:rsidRPr="00F84406" w:rsidTr="00E81E37">
        <w:trPr>
          <w:trHeight w:val="300"/>
        </w:trPr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430133" w:rsidRPr="00F84406" w:rsidRDefault="00430133" w:rsidP="00117180">
            <w:pPr>
              <w:spacing w:after="0"/>
              <w:ind w:left="142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</w:tcBorders>
          </w:tcPr>
          <w:p w:rsidR="00430133" w:rsidRPr="00F84406" w:rsidRDefault="00430133" w:rsidP="00117180">
            <w:pPr>
              <w:spacing w:after="0"/>
              <w:ind w:left="4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</w:tcBorders>
          </w:tcPr>
          <w:p w:rsidR="00430133" w:rsidRPr="001A6663" w:rsidRDefault="00430133" w:rsidP="00117180">
            <w:pPr>
              <w:spacing w:after="0"/>
              <w:ind w:left="82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9" w:type="dxa"/>
            <w:vMerge/>
          </w:tcPr>
          <w:p w:rsidR="00430133" w:rsidRPr="001A6663" w:rsidRDefault="00430133" w:rsidP="00117180">
            <w:pPr>
              <w:spacing w:after="0"/>
              <w:ind w:left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2BEE" w:rsidRPr="00F84406" w:rsidTr="008113A2">
        <w:tc>
          <w:tcPr>
            <w:tcW w:w="4654" w:type="dxa"/>
            <w:gridSpan w:val="2"/>
          </w:tcPr>
          <w:p w:rsidR="00032BEE" w:rsidRPr="00F84406" w:rsidRDefault="00032BEE" w:rsidP="00117180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4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</w:tcBorders>
          </w:tcPr>
          <w:p w:rsidR="00032BEE" w:rsidRPr="001A6663" w:rsidRDefault="001A6663" w:rsidP="00117180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6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85632,80</w:t>
            </w:r>
          </w:p>
        </w:tc>
        <w:tc>
          <w:tcPr>
            <w:tcW w:w="2849" w:type="dxa"/>
            <w:vMerge/>
          </w:tcPr>
          <w:p w:rsidR="00032BEE" w:rsidRPr="001A6663" w:rsidRDefault="00032BEE" w:rsidP="00117180">
            <w:pPr>
              <w:spacing w:after="0"/>
              <w:ind w:left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2BEE" w:rsidRPr="00F84406" w:rsidTr="008113A2">
        <w:tc>
          <w:tcPr>
            <w:tcW w:w="4654" w:type="dxa"/>
            <w:gridSpan w:val="2"/>
          </w:tcPr>
          <w:p w:rsidR="00032BEE" w:rsidRPr="00F84406" w:rsidRDefault="00032BEE" w:rsidP="0011718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844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 в целом за год:</w:t>
            </w:r>
          </w:p>
        </w:tc>
        <w:tc>
          <w:tcPr>
            <w:tcW w:w="4917" w:type="dxa"/>
            <w:gridSpan w:val="3"/>
          </w:tcPr>
          <w:p w:rsidR="00032BEE" w:rsidRPr="001A6663" w:rsidRDefault="00F84406" w:rsidP="001A6663">
            <w:pPr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6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C0734C" w:rsidRPr="00F84406" w:rsidTr="00C0734C">
        <w:tc>
          <w:tcPr>
            <w:tcW w:w="9571" w:type="dxa"/>
            <w:gridSpan w:val="5"/>
          </w:tcPr>
          <w:p w:rsidR="00C0734C" w:rsidRPr="001A6663" w:rsidRDefault="00C0734C" w:rsidP="00C0734C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6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Ремонтные работы по программе «Подготовка к новому учебному году»</w:t>
            </w:r>
          </w:p>
        </w:tc>
      </w:tr>
      <w:tr w:rsidR="00C0734C" w:rsidRPr="00F84406" w:rsidTr="008113A2">
        <w:tc>
          <w:tcPr>
            <w:tcW w:w="4654" w:type="dxa"/>
            <w:gridSpan w:val="2"/>
          </w:tcPr>
          <w:p w:rsidR="00C0734C" w:rsidRPr="00C0734C" w:rsidRDefault="00C0734C" w:rsidP="00117180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734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C073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C0734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II - </w:t>
            </w:r>
            <w:r w:rsidRPr="00C073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4917" w:type="dxa"/>
            <w:gridSpan w:val="3"/>
          </w:tcPr>
          <w:p w:rsidR="00C0734C" w:rsidRDefault="0074680F" w:rsidP="00C0734C">
            <w:pPr>
              <w:tabs>
                <w:tab w:val="left" w:pos="2940"/>
              </w:tabs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98.35pt;margin-top:8.55pt;width:0;height:42pt;z-index:2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pict>
                <v:shape id="_x0000_s1027" type="#_x0000_t32" style="position:absolute;margin-left:98.35pt;margin-top:.95pt;width:0;height:14.25pt;z-index:1;mso-position-horizontal-relative:text;mso-position-vertical-relative:text" o:connectortype="straight"/>
              </w:pict>
            </w:r>
            <w:r w:rsidR="00C073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Бюджет МО</w:t>
            </w:r>
          </w:p>
        </w:tc>
      </w:tr>
      <w:tr w:rsidR="00C0734C" w:rsidRPr="00F84406" w:rsidTr="008113A2">
        <w:tc>
          <w:tcPr>
            <w:tcW w:w="4654" w:type="dxa"/>
            <w:gridSpan w:val="2"/>
          </w:tcPr>
          <w:p w:rsidR="00C0734C" w:rsidRPr="00C0734C" w:rsidRDefault="001A6663" w:rsidP="00117180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Частичный ремонт систем водоснабжения и канализации</w:t>
            </w:r>
          </w:p>
        </w:tc>
        <w:tc>
          <w:tcPr>
            <w:tcW w:w="4917" w:type="dxa"/>
            <w:gridSpan w:val="3"/>
          </w:tcPr>
          <w:p w:rsidR="00C0734C" w:rsidRDefault="001A6663" w:rsidP="00C0734C">
            <w:pPr>
              <w:tabs>
                <w:tab w:val="left" w:pos="2490"/>
                <w:tab w:val="left" w:pos="3735"/>
              </w:tabs>
              <w:spacing w:after="0"/>
              <w:contextualSpacing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</w:t>
            </w:r>
            <w:r w:rsidR="001B289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00000,00</w:t>
            </w:r>
            <w:r w:rsidR="00C0734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ab/>
              <w:t>Узловский</w:t>
            </w:r>
            <w:r w:rsidR="00C0734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ab/>
            </w:r>
          </w:p>
        </w:tc>
      </w:tr>
      <w:tr w:rsidR="00C0734C" w:rsidRPr="00F84406" w:rsidTr="008113A2">
        <w:tc>
          <w:tcPr>
            <w:tcW w:w="4654" w:type="dxa"/>
            <w:gridSpan w:val="2"/>
          </w:tcPr>
          <w:p w:rsidR="00C0734C" w:rsidRDefault="001A6663" w:rsidP="001A6663">
            <w:pPr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Устройство системы «Теплый пол» в 1 младшей группе</w:t>
            </w:r>
          </w:p>
        </w:tc>
        <w:tc>
          <w:tcPr>
            <w:tcW w:w="4917" w:type="dxa"/>
            <w:gridSpan w:val="3"/>
          </w:tcPr>
          <w:p w:rsidR="00C0734C" w:rsidRDefault="001A6663" w:rsidP="00D00CF8">
            <w:pPr>
              <w:spacing w:after="0"/>
              <w:contextualSpacing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</w:t>
            </w:r>
            <w:r w:rsidR="001B289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0</w:t>
            </w:r>
            <w:r w:rsidR="001B289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000,00</w:t>
            </w:r>
            <w:r w:rsidR="00C0734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                            район</w:t>
            </w:r>
          </w:p>
        </w:tc>
      </w:tr>
      <w:tr w:rsidR="001A6663" w:rsidRPr="00F84406" w:rsidTr="001A6663">
        <w:tc>
          <w:tcPr>
            <w:tcW w:w="4654" w:type="dxa"/>
            <w:gridSpan w:val="2"/>
          </w:tcPr>
          <w:p w:rsidR="001A6663" w:rsidRDefault="001A6663" w:rsidP="001A6663">
            <w:pPr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проекте «Народный бюджет» - замена оконных блоков</w:t>
            </w:r>
          </w:p>
        </w:tc>
        <w:tc>
          <w:tcPr>
            <w:tcW w:w="2020" w:type="dxa"/>
          </w:tcPr>
          <w:p w:rsidR="001A6663" w:rsidRDefault="001A6663" w:rsidP="00D00CF8">
            <w:pPr>
              <w:spacing w:after="0"/>
              <w:contextualSpacing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2388000,00</w:t>
            </w:r>
          </w:p>
        </w:tc>
        <w:tc>
          <w:tcPr>
            <w:tcW w:w="2897" w:type="dxa"/>
            <w:gridSpan w:val="2"/>
          </w:tcPr>
          <w:p w:rsidR="001A6663" w:rsidRDefault="001A6663" w:rsidP="00D00CF8">
            <w:pPr>
              <w:spacing w:after="0"/>
              <w:contextualSpacing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Софинансирование</w:t>
            </w:r>
          </w:p>
        </w:tc>
      </w:tr>
    </w:tbl>
    <w:p w:rsidR="008C4E73" w:rsidRPr="00FA31AA" w:rsidRDefault="008C4E73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415D" w:rsidRPr="00FA31AA" w:rsidRDefault="009C0AC2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</w:t>
      </w:r>
      <w:r w:rsidR="0015415D" w:rsidRPr="00FA31AA">
        <w:rPr>
          <w:rFonts w:ascii="Times New Roman" w:hAnsi="Times New Roman"/>
          <w:sz w:val="24"/>
          <w:szCs w:val="24"/>
        </w:rPr>
        <w:t>В целях материальной поддержки воспитания и обучения детей, посещающих ДОУ</w:t>
      </w:r>
      <w:r w:rsidR="00C32ABF" w:rsidRPr="00FA31AA">
        <w:rPr>
          <w:rFonts w:ascii="Times New Roman" w:hAnsi="Times New Roman"/>
          <w:sz w:val="24"/>
          <w:szCs w:val="24"/>
        </w:rPr>
        <w:t>,</w:t>
      </w:r>
      <w:r w:rsidR="0015415D" w:rsidRPr="00FA31AA">
        <w:rPr>
          <w:rFonts w:ascii="Times New Roman" w:hAnsi="Times New Roman"/>
          <w:sz w:val="24"/>
          <w:szCs w:val="24"/>
        </w:rPr>
        <w:t xml:space="preserve"> родителям (законным представителям) выплачивается компенсация родительской платы за прис</w:t>
      </w:r>
      <w:r w:rsidR="00B84535">
        <w:rPr>
          <w:rFonts w:ascii="Times New Roman" w:hAnsi="Times New Roman"/>
          <w:sz w:val="24"/>
          <w:szCs w:val="24"/>
        </w:rPr>
        <w:t>мотр и уход за детьми в размере</w:t>
      </w:r>
      <w:r w:rsidR="0015415D" w:rsidRPr="00FA31AA">
        <w:rPr>
          <w:rFonts w:ascii="Times New Roman" w:hAnsi="Times New Roman"/>
          <w:sz w:val="24"/>
          <w:szCs w:val="24"/>
        </w:rPr>
        <w:t>: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- 20% , если 1 ребенок посещает детский сад;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- 50% , если двое несовершеннолетних и второй ребенок посещает детский сад;</w:t>
      </w:r>
    </w:p>
    <w:p w:rsidR="0015415D" w:rsidRPr="00FA31AA" w:rsidRDefault="0015415D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- 70%, если трое несовершеннолетних и третий ребенок посещает детский сад.</w:t>
      </w:r>
    </w:p>
    <w:p w:rsidR="0015415D" w:rsidRPr="00FA31AA" w:rsidRDefault="0015415D" w:rsidP="0011718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lastRenderedPageBreak/>
        <w:t>Родители (законные представители) имеют право на получение компенсации в городском отделе социального обеспечения по достижению ребенком 3-х лет.</w:t>
      </w:r>
    </w:p>
    <w:p w:rsidR="00C32ABF" w:rsidRPr="00FA31AA" w:rsidRDefault="00C32ABF" w:rsidP="00117180">
      <w:pPr>
        <w:spacing w:after="0"/>
        <w:rPr>
          <w:rFonts w:ascii="Times New Roman" w:hAnsi="Times New Roman"/>
          <w:color w:val="2E2E2E"/>
          <w:sz w:val="24"/>
          <w:szCs w:val="24"/>
          <w:shd w:val="clear" w:color="auto" w:fill="FFFFFF"/>
        </w:rPr>
      </w:pPr>
    </w:p>
    <w:p w:rsidR="00C32ABF" w:rsidRPr="00FA31AA" w:rsidRDefault="00C32ABF" w:rsidP="00117180">
      <w:pPr>
        <w:spacing w:after="0"/>
        <w:jc w:val="center"/>
        <w:rPr>
          <w:rFonts w:ascii="Times New Roman" w:hAnsi="Times New Roman"/>
          <w:b/>
          <w:color w:val="2E2E2E"/>
          <w:sz w:val="24"/>
          <w:szCs w:val="24"/>
          <w:shd w:val="clear" w:color="auto" w:fill="FFFFFF"/>
        </w:rPr>
      </w:pPr>
      <w:r w:rsidRPr="00FA31AA">
        <w:rPr>
          <w:rFonts w:ascii="Times New Roman" w:hAnsi="Times New Roman"/>
          <w:b/>
          <w:color w:val="2E2E2E"/>
          <w:sz w:val="24"/>
          <w:szCs w:val="24"/>
          <w:shd w:val="clear" w:color="auto" w:fill="FFFFFF"/>
        </w:rPr>
        <w:t>7. Решения, принятые по итогам общественного обсуждения.</w:t>
      </w:r>
    </w:p>
    <w:p w:rsidR="00C32ABF" w:rsidRPr="00FA31AA" w:rsidRDefault="00C32ABF" w:rsidP="00117180">
      <w:pPr>
        <w:spacing w:after="0"/>
        <w:jc w:val="center"/>
        <w:rPr>
          <w:rFonts w:ascii="Times New Roman" w:hAnsi="Times New Roman"/>
          <w:b/>
          <w:color w:val="2E2E2E"/>
          <w:sz w:val="24"/>
          <w:szCs w:val="24"/>
          <w:shd w:val="clear" w:color="auto" w:fill="FFFFFF"/>
        </w:rPr>
      </w:pPr>
    </w:p>
    <w:p w:rsidR="00C32ABF" w:rsidRPr="00FA31AA" w:rsidRDefault="00C32ABF" w:rsidP="00117180">
      <w:pPr>
        <w:spacing w:after="0"/>
        <w:jc w:val="center"/>
        <w:rPr>
          <w:rFonts w:ascii="Times New Roman" w:hAnsi="Times New Roman"/>
          <w:i/>
          <w:color w:val="2E2E2E"/>
          <w:sz w:val="24"/>
          <w:szCs w:val="24"/>
          <w:shd w:val="clear" w:color="auto" w:fill="FFFFFF"/>
        </w:rPr>
      </w:pPr>
      <w:r w:rsidRPr="00FA31AA">
        <w:rPr>
          <w:rFonts w:ascii="Times New Roman" w:hAnsi="Times New Roman"/>
          <w:i/>
          <w:color w:val="2E2E2E"/>
          <w:sz w:val="24"/>
          <w:szCs w:val="24"/>
          <w:shd w:val="clear" w:color="auto" w:fill="FFFFFF"/>
        </w:rPr>
        <w:t>Исполнение решений, принятых с учетом общественной оценки деятельности ДОУ по итогам публикации предыдущего доклада.</w:t>
      </w:r>
    </w:p>
    <w:p w:rsidR="00C32ABF" w:rsidRPr="00FA31AA" w:rsidRDefault="00C32ABF" w:rsidP="00117180">
      <w:pPr>
        <w:spacing w:after="0"/>
        <w:jc w:val="center"/>
        <w:rPr>
          <w:rFonts w:ascii="Times New Roman" w:hAnsi="Times New Roman"/>
          <w:i/>
          <w:color w:val="2E2E2E"/>
          <w:sz w:val="24"/>
          <w:szCs w:val="24"/>
          <w:shd w:val="clear" w:color="auto" w:fill="FFFFFF"/>
        </w:rPr>
      </w:pPr>
    </w:p>
    <w:p w:rsidR="00C32ABF" w:rsidRPr="00FA31AA" w:rsidRDefault="00C32ABF" w:rsidP="0011718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FA31AA">
        <w:rPr>
          <w:rFonts w:ascii="Times New Roman" w:hAnsi="Times New Roman"/>
          <w:i/>
          <w:sz w:val="24"/>
          <w:szCs w:val="24"/>
        </w:rPr>
        <w:t>Управление</w:t>
      </w:r>
    </w:p>
    <w:p w:rsidR="00C32ABF" w:rsidRPr="00FA31AA" w:rsidRDefault="00C32ABF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 Осуществлялся контроль коллегиальных органов (общее собрание, педагогический совет, </w:t>
      </w:r>
      <w:r w:rsidR="005D28CC" w:rsidRPr="00FA31AA">
        <w:rPr>
          <w:rFonts w:ascii="Times New Roman" w:hAnsi="Times New Roman"/>
          <w:sz w:val="24"/>
          <w:szCs w:val="24"/>
        </w:rPr>
        <w:t>совет родителей</w:t>
      </w:r>
      <w:r w:rsidRPr="00FA31AA">
        <w:rPr>
          <w:rFonts w:ascii="Times New Roman" w:hAnsi="Times New Roman"/>
          <w:sz w:val="24"/>
          <w:szCs w:val="24"/>
        </w:rPr>
        <w:t>) за принятыми решениями.</w:t>
      </w:r>
    </w:p>
    <w:p w:rsidR="00403459" w:rsidRPr="00FA31AA" w:rsidRDefault="00403459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 </w:t>
      </w:r>
      <w:r w:rsidR="008C4E73" w:rsidRPr="00FA31AA">
        <w:rPr>
          <w:rFonts w:ascii="Times New Roman" w:hAnsi="Times New Roman"/>
          <w:sz w:val="24"/>
          <w:szCs w:val="24"/>
        </w:rPr>
        <w:t>Продолж</w:t>
      </w:r>
      <w:r w:rsidRPr="00FA31AA">
        <w:rPr>
          <w:rFonts w:ascii="Times New Roman" w:hAnsi="Times New Roman"/>
          <w:sz w:val="24"/>
          <w:szCs w:val="24"/>
        </w:rPr>
        <w:t>алось внедрение  Федерального государственного образовательного стандарта дошкольного образования.</w:t>
      </w:r>
    </w:p>
    <w:p w:rsidR="00B65C0F" w:rsidRPr="00FA31AA" w:rsidRDefault="00B65C0F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 Было обеспечено функционирование сайта МДОУ, газеты «Узнавай-ка».</w:t>
      </w:r>
    </w:p>
    <w:p w:rsidR="00B65C0F" w:rsidRPr="00FA31AA" w:rsidRDefault="00B65C0F" w:rsidP="0011718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FA31AA">
        <w:rPr>
          <w:rFonts w:ascii="Times New Roman" w:hAnsi="Times New Roman"/>
          <w:i/>
          <w:sz w:val="24"/>
          <w:szCs w:val="24"/>
        </w:rPr>
        <w:t>Методическая работа</w:t>
      </w:r>
    </w:p>
    <w:p w:rsidR="00B65C0F" w:rsidRPr="00FA31AA" w:rsidRDefault="00B65C0F" w:rsidP="00117180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  Произошла модернизация методической работы в МДОУ:</w:t>
      </w:r>
    </w:p>
    <w:p w:rsidR="00B65C0F" w:rsidRPr="00FA31AA" w:rsidRDefault="00B65C0F" w:rsidP="00117180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практико-ориентированная  направленность работы с педагогами (семинары-практикумы, открытая непосредственно-образовательная деятельность, недели педагогического мастерства) по реализации ФГОС ДО.  Преимущество групповых и индивидуальных форм методической работы вследствие учета адресных заявок на основе диагностики затруднений педагогов.</w:t>
      </w:r>
    </w:p>
    <w:p w:rsidR="00B65C0F" w:rsidRPr="00FA31AA" w:rsidRDefault="00984956" w:rsidP="00117180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  </w:t>
      </w:r>
      <w:r w:rsidR="00CC3DB0" w:rsidRPr="00FA31AA">
        <w:rPr>
          <w:rFonts w:ascii="Times New Roman" w:hAnsi="Times New Roman"/>
          <w:sz w:val="24"/>
          <w:szCs w:val="24"/>
        </w:rPr>
        <w:t>Была проведена с</w:t>
      </w:r>
      <w:r w:rsidR="00B65C0F" w:rsidRPr="00FA31AA">
        <w:rPr>
          <w:rFonts w:ascii="Times New Roman" w:hAnsi="Times New Roman"/>
          <w:sz w:val="24"/>
          <w:szCs w:val="24"/>
        </w:rPr>
        <w:t>истематизация и анализ выявленных проблем-запросов педагогов, определение путей и очередности  решения данных проблем.</w:t>
      </w:r>
    </w:p>
    <w:p w:rsidR="00B65C0F" w:rsidRPr="00FA31AA" w:rsidRDefault="00CC3DB0" w:rsidP="00117180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   Разработано методическое обеспечение</w:t>
      </w:r>
      <w:r w:rsidR="00B65C0F" w:rsidRPr="00FA31AA">
        <w:rPr>
          <w:rFonts w:ascii="Times New Roman" w:hAnsi="Times New Roman"/>
          <w:sz w:val="24"/>
          <w:szCs w:val="24"/>
        </w:rPr>
        <w:t xml:space="preserve"> воспитательно-образовательного процесса на основе ФГОС ДО.</w:t>
      </w:r>
    </w:p>
    <w:p w:rsidR="00B65C0F" w:rsidRPr="00FA31AA" w:rsidRDefault="00CC3DB0" w:rsidP="00117180">
      <w:pPr>
        <w:spacing w:after="0"/>
        <w:ind w:left="6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  Педагогические работники повысили квалификацию</w:t>
      </w:r>
      <w:r w:rsidR="00B65C0F" w:rsidRPr="00FA31AA">
        <w:rPr>
          <w:rFonts w:ascii="Times New Roman" w:hAnsi="Times New Roman"/>
          <w:sz w:val="24"/>
          <w:szCs w:val="24"/>
        </w:rPr>
        <w:t xml:space="preserve"> через систему  </w:t>
      </w:r>
    </w:p>
    <w:p w:rsidR="00B65C0F" w:rsidRPr="00FA31AA" w:rsidRDefault="00B65C0F" w:rsidP="00117180">
      <w:pPr>
        <w:spacing w:after="0"/>
        <w:ind w:left="6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внутре</w:t>
      </w:r>
      <w:r w:rsidR="00CC3DB0" w:rsidRPr="00FA31AA">
        <w:rPr>
          <w:rFonts w:ascii="Times New Roman" w:hAnsi="Times New Roman"/>
          <w:sz w:val="24"/>
          <w:szCs w:val="24"/>
        </w:rPr>
        <w:t>ннего обучения, а также на районных</w:t>
      </w:r>
      <w:r w:rsidR="009564E1">
        <w:rPr>
          <w:rFonts w:ascii="Times New Roman" w:hAnsi="Times New Roman"/>
          <w:sz w:val="24"/>
          <w:szCs w:val="24"/>
        </w:rPr>
        <w:t xml:space="preserve"> педагогических сообществах</w:t>
      </w:r>
      <w:r w:rsidR="00CC3DB0" w:rsidRPr="00FA31AA">
        <w:rPr>
          <w:rFonts w:ascii="Times New Roman" w:hAnsi="Times New Roman"/>
          <w:sz w:val="24"/>
          <w:szCs w:val="24"/>
        </w:rPr>
        <w:t>.</w:t>
      </w:r>
    </w:p>
    <w:p w:rsidR="00D37E45" w:rsidRDefault="001B2894" w:rsidP="00117180">
      <w:pPr>
        <w:pStyle w:val="ac"/>
        <w:spacing w:line="276" w:lineRule="auto"/>
        <w:ind w:left="142" w:hanging="142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87001" w:rsidRPr="00FA31AA">
        <w:rPr>
          <w:rFonts w:ascii="Times New Roman" w:hAnsi="Times New Roman"/>
          <w:sz w:val="24"/>
          <w:szCs w:val="24"/>
          <w:shd w:val="clear" w:color="auto" w:fill="FFFFFF"/>
        </w:rPr>
        <w:t xml:space="preserve">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 опытного профессионала, который способен предложить практическую и теоретическую помощь на рабочем месте. С приходом в детский сад молодых педагогов, возникла необходимость поиска новых форм работы с молодыми кадрами, обеспечения их скорейшего профессионального роста. </w:t>
      </w:r>
      <w:r w:rsidR="00A87001" w:rsidRPr="00FA31AA">
        <w:rPr>
          <w:rFonts w:ascii="Times New Roman" w:hAnsi="Times New Roman"/>
          <w:sz w:val="24"/>
          <w:szCs w:val="24"/>
        </w:rPr>
        <w:t>На мастер-классах, семинарах, практикумах педагоги делятся опытом с молодыми коллегами, а они, в свою очередь, в рамках работы «Академии профессионально-личностного роста» консультируют в вопросах компьютерной грамотности и информационных технологий.</w:t>
      </w:r>
      <w:r w:rsidR="00A87001" w:rsidRPr="00FA31A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13ACF" w:rsidRPr="00FA31AA"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</w:p>
    <w:p w:rsidR="00A87001" w:rsidRPr="00FA31AA" w:rsidRDefault="00E13ACF" w:rsidP="00117180">
      <w:pPr>
        <w:pStyle w:val="ac"/>
        <w:spacing w:line="276" w:lineRule="auto"/>
        <w:ind w:left="142" w:hanging="142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87001" w:rsidRPr="00FA31AA">
        <w:rPr>
          <w:rFonts w:ascii="Times New Roman" w:hAnsi="Times New Roman"/>
          <w:sz w:val="24"/>
          <w:szCs w:val="24"/>
          <w:shd w:val="clear" w:color="auto" w:fill="FFFFFF"/>
        </w:rPr>
        <w:t>Сложившаяся система «Портфолио достижений педагогов» является мощным стимулов на пути педагогической карьеры. Результат данной работы с педагогами отразился на качестве создаваемых в ДОО условий для развития и воспитания детей дошкольного возраста, отмечается тенденция повышения качества профессиональной деятельности.</w:t>
      </w:r>
    </w:p>
    <w:p w:rsidR="00A87001" w:rsidRPr="00FA31AA" w:rsidRDefault="00A87001" w:rsidP="00117180">
      <w:pPr>
        <w:pStyle w:val="ac"/>
        <w:spacing w:line="276" w:lineRule="auto"/>
        <w:ind w:left="142" w:hanging="142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Помимо традиционных форм проведения педагогических советов</w:t>
      </w:r>
    </w:p>
    <w:p w:rsidR="00A87001" w:rsidRPr="00FA31AA" w:rsidRDefault="00A87001" w:rsidP="00117180">
      <w:pPr>
        <w:pStyle w:val="ac"/>
        <w:spacing w:line="276" w:lineRule="auto"/>
        <w:ind w:left="142" w:hanging="142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действенно зарекомендовала себя такая форма, как педагогический час, на котором в оперативном режиме решаются и корректируются задачи образовательной деятельности. </w:t>
      </w:r>
    </w:p>
    <w:p w:rsidR="00D47463" w:rsidRPr="00FA31AA" w:rsidRDefault="00D47463" w:rsidP="00117180">
      <w:pPr>
        <w:spacing w:after="0"/>
        <w:ind w:left="60"/>
        <w:rPr>
          <w:rFonts w:ascii="Times New Roman" w:hAnsi="Times New Roman"/>
          <w:sz w:val="24"/>
          <w:szCs w:val="24"/>
        </w:rPr>
      </w:pPr>
    </w:p>
    <w:p w:rsidR="008C4E73" w:rsidRPr="00FA31AA" w:rsidRDefault="008C4E73" w:rsidP="0011718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C32ABF" w:rsidRPr="00FA31AA" w:rsidRDefault="00C32ABF" w:rsidP="0011718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FA31AA">
        <w:rPr>
          <w:rFonts w:ascii="Times New Roman" w:hAnsi="Times New Roman"/>
          <w:i/>
          <w:sz w:val="24"/>
          <w:szCs w:val="24"/>
        </w:rPr>
        <w:t>Содержание образования</w:t>
      </w:r>
    </w:p>
    <w:p w:rsidR="00403459" w:rsidRPr="00FA31AA" w:rsidRDefault="00403459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 Была проведена корректировка содержания образовательного процесса с учетом  выявленных  проблем: изменилось планирование воспитательно-образовательного процесса, формы </w:t>
      </w:r>
      <w:r w:rsidR="008C4E73" w:rsidRPr="00FA31AA">
        <w:rPr>
          <w:rFonts w:ascii="Times New Roman" w:hAnsi="Times New Roman"/>
          <w:sz w:val="24"/>
          <w:szCs w:val="24"/>
        </w:rPr>
        <w:t xml:space="preserve">образования </w:t>
      </w:r>
      <w:r w:rsidRPr="00FA31AA">
        <w:rPr>
          <w:rFonts w:ascii="Times New Roman" w:hAnsi="Times New Roman"/>
          <w:sz w:val="24"/>
          <w:szCs w:val="24"/>
        </w:rPr>
        <w:t>в разных видах деятельности.</w:t>
      </w:r>
    </w:p>
    <w:p w:rsidR="009C3793" w:rsidRPr="00FA31AA" w:rsidRDefault="00403459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C32ABF" w:rsidRPr="00FA31AA">
        <w:rPr>
          <w:rFonts w:ascii="Times New Roman" w:hAnsi="Times New Roman"/>
          <w:sz w:val="24"/>
          <w:szCs w:val="24"/>
        </w:rPr>
        <w:t xml:space="preserve">         Внедрена система мониторинга результатов освоения образовательной программы дошкольного образования </w:t>
      </w:r>
      <w:r w:rsidR="006D3795" w:rsidRPr="00FA31AA">
        <w:rPr>
          <w:rFonts w:ascii="Times New Roman" w:hAnsi="Times New Roman"/>
          <w:sz w:val="24"/>
          <w:szCs w:val="24"/>
        </w:rPr>
        <w:t xml:space="preserve">в виде целевых ориентиров на основе </w:t>
      </w:r>
      <w:r w:rsidR="00C32ABF" w:rsidRPr="00FA31AA">
        <w:rPr>
          <w:rFonts w:ascii="Times New Roman" w:hAnsi="Times New Roman"/>
          <w:color w:val="000000"/>
          <w:sz w:val="24"/>
          <w:szCs w:val="24"/>
        </w:rPr>
        <w:t xml:space="preserve">оценки </w:t>
      </w:r>
      <w:r w:rsidR="006D3795" w:rsidRPr="00FA31AA">
        <w:rPr>
          <w:rFonts w:ascii="Times New Roman" w:hAnsi="Times New Roman"/>
          <w:color w:val="000000"/>
          <w:sz w:val="24"/>
          <w:szCs w:val="24"/>
        </w:rPr>
        <w:t xml:space="preserve">индивидуального развития детей </w:t>
      </w:r>
      <w:r w:rsidR="00C32ABF" w:rsidRPr="00FA31AA">
        <w:rPr>
          <w:rFonts w:ascii="Times New Roman" w:hAnsi="Times New Roman"/>
          <w:color w:val="000000"/>
          <w:sz w:val="24"/>
          <w:szCs w:val="24"/>
        </w:rPr>
        <w:t>ДОУ</w:t>
      </w:r>
      <w:r w:rsidR="00384110" w:rsidRPr="00FA31AA">
        <w:rPr>
          <w:rFonts w:ascii="Times New Roman" w:hAnsi="Times New Roman"/>
          <w:sz w:val="24"/>
          <w:szCs w:val="24"/>
        </w:rPr>
        <w:t>, индивидуальных образовательных маршрутов.</w:t>
      </w:r>
    </w:p>
    <w:p w:rsidR="00C32ABF" w:rsidRPr="00FA31AA" w:rsidRDefault="00C32ABF" w:rsidP="0011718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FA31AA">
        <w:rPr>
          <w:rFonts w:ascii="Times New Roman" w:hAnsi="Times New Roman"/>
          <w:i/>
          <w:sz w:val="24"/>
          <w:szCs w:val="24"/>
        </w:rPr>
        <w:t>Ресурсное обеспечение</w:t>
      </w:r>
    </w:p>
    <w:p w:rsidR="00C32ABF" w:rsidRPr="00FA31AA" w:rsidRDefault="00C32ABF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 </w:t>
      </w:r>
      <w:r w:rsidR="00403459" w:rsidRPr="00FA31AA">
        <w:rPr>
          <w:rFonts w:ascii="Times New Roman" w:hAnsi="Times New Roman"/>
          <w:sz w:val="24"/>
          <w:szCs w:val="24"/>
        </w:rPr>
        <w:t xml:space="preserve">Обогатилась развивающая предметно-пространственная среда в группах. </w:t>
      </w:r>
      <w:r w:rsidRPr="00FA31AA">
        <w:rPr>
          <w:rFonts w:ascii="Times New Roman" w:hAnsi="Times New Roman"/>
          <w:sz w:val="24"/>
          <w:szCs w:val="24"/>
        </w:rPr>
        <w:t>Приобретено новое игровое оборудование</w:t>
      </w:r>
      <w:r w:rsidR="009564E1">
        <w:rPr>
          <w:rFonts w:ascii="Times New Roman" w:hAnsi="Times New Roman"/>
          <w:sz w:val="24"/>
          <w:szCs w:val="24"/>
        </w:rPr>
        <w:t xml:space="preserve">, дидактические игры и пособия, интерактивное </w:t>
      </w:r>
      <w:r w:rsidR="00B65C0F" w:rsidRPr="00FA31AA">
        <w:rPr>
          <w:rFonts w:ascii="Times New Roman" w:hAnsi="Times New Roman"/>
          <w:sz w:val="24"/>
          <w:szCs w:val="24"/>
        </w:rPr>
        <w:t>оборудование.</w:t>
      </w:r>
    </w:p>
    <w:p w:rsidR="00B65C0F" w:rsidRPr="00FA31AA" w:rsidRDefault="00B65C0F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 Прогулочные участки пополнились игровым и спортивным оборудованием.</w:t>
      </w:r>
    </w:p>
    <w:p w:rsidR="00B65C0F" w:rsidRPr="00FA31AA" w:rsidRDefault="00B65C0F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color w:val="FF0000"/>
          <w:sz w:val="24"/>
          <w:szCs w:val="24"/>
        </w:rPr>
        <w:t xml:space="preserve">            </w:t>
      </w:r>
      <w:r w:rsidRPr="00FA31AA">
        <w:rPr>
          <w:rFonts w:ascii="Times New Roman" w:hAnsi="Times New Roman"/>
          <w:sz w:val="24"/>
          <w:szCs w:val="24"/>
        </w:rPr>
        <w:t>Приобретены канцелярские товары, обеспечивающие образовательный процесс в течение всего учебного года.</w:t>
      </w:r>
    </w:p>
    <w:p w:rsidR="001C152F" w:rsidRPr="00FA31AA" w:rsidRDefault="001C152F" w:rsidP="001171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4E73" w:rsidRPr="00FA31AA" w:rsidRDefault="008C4E73" w:rsidP="0011718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C32ABF" w:rsidRPr="00FA31AA" w:rsidRDefault="00C32ABF" w:rsidP="0011718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FA31AA">
        <w:rPr>
          <w:rFonts w:ascii="Times New Roman" w:hAnsi="Times New Roman"/>
          <w:i/>
          <w:sz w:val="24"/>
          <w:szCs w:val="24"/>
        </w:rPr>
        <w:t>Ремонтные работы</w:t>
      </w:r>
    </w:p>
    <w:p w:rsidR="009564E1" w:rsidRDefault="009564E1" w:rsidP="00117180">
      <w:pPr>
        <w:spacing w:after="0"/>
        <w:rPr>
          <w:rFonts w:ascii="Times New Roman" w:hAnsi="Times New Roman"/>
          <w:sz w:val="24"/>
          <w:szCs w:val="24"/>
        </w:rPr>
      </w:pPr>
    </w:p>
    <w:p w:rsidR="0056528E" w:rsidRPr="004637EC" w:rsidRDefault="0056528E" w:rsidP="00117180">
      <w:pPr>
        <w:spacing w:after="0"/>
        <w:rPr>
          <w:rFonts w:ascii="Times New Roman" w:hAnsi="Times New Roman"/>
          <w:sz w:val="24"/>
          <w:szCs w:val="24"/>
        </w:rPr>
      </w:pPr>
      <w:r w:rsidRPr="004637EC">
        <w:rPr>
          <w:rFonts w:ascii="Times New Roman" w:hAnsi="Times New Roman"/>
          <w:sz w:val="24"/>
          <w:szCs w:val="24"/>
        </w:rPr>
        <w:t>Проведены:</w:t>
      </w:r>
    </w:p>
    <w:p w:rsidR="0056528E" w:rsidRDefault="00384110" w:rsidP="00117180">
      <w:pPr>
        <w:spacing w:after="0"/>
        <w:rPr>
          <w:rFonts w:ascii="Times New Roman" w:hAnsi="Times New Roman"/>
          <w:sz w:val="24"/>
          <w:szCs w:val="24"/>
        </w:rPr>
      </w:pPr>
      <w:r w:rsidRPr="004637EC">
        <w:rPr>
          <w:rFonts w:ascii="Times New Roman" w:hAnsi="Times New Roman"/>
          <w:sz w:val="24"/>
          <w:szCs w:val="24"/>
        </w:rPr>
        <w:t xml:space="preserve"> </w:t>
      </w:r>
      <w:r w:rsidR="0056528E" w:rsidRPr="004637EC">
        <w:rPr>
          <w:rFonts w:ascii="Times New Roman" w:hAnsi="Times New Roman"/>
          <w:sz w:val="24"/>
          <w:szCs w:val="24"/>
        </w:rPr>
        <w:t xml:space="preserve">1. </w:t>
      </w:r>
      <w:r w:rsidR="00A87001" w:rsidRPr="004637EC">
        <w:rPr>
          <w:rFonts w:ascii="Times New Roman" w:hAnsi="Times New Roman"/>
          <w:sz w:val="24"/>
          <w:szCs w:val="24"/>
        </w:rPr>
        <w:t>Косметический р</w:t>
      </w:r>
      <w:r w:rsidR="0056528E" w:rsidRPr="004637EC">
        <w:rPr>
          <w:rFonts w:ascii="Times New Roman" w:hAnsi="Times New Roman"/>
          <w:sz w:val="24"/>
          <w:szCs w:val="24"/>
        </w:rPr>
        <w:t>емонт</w:t>
      </w:r>
      <w:r w:rsidR="00F424AE">
        <w:rPr>
          <w:rFonts w:ascii="Times New Roman" w:hAnsi="Times New Roman"/>
          <w:sz w:val="24"/>
          <w:szCs w:val="24"/>
        </w:rPr>
        <w:t xml:space="preserve"> логопедического кабинета</w:t>
      </w:r>
      <w:r w:rsidR="001A6663">
        <w:rPr>
          <w:rFonts w:ascii="Times New Roman" w:hAnsi="Times New Roman"/>
          <w:sz w:val="24"/>
          <w:szCs w:val="24"/>
        </w:rPr>
        <w:t>, музыкального и спортивного залов, познавательного центра, театральной и изо-студий, кабинет психологической разгрузки, педагогического и медицинского кабинетов, комната видеонаблюдения, пищеблока, постирочной, сушильной, кабинет делопроизводителя, заведующего, коридоров.</w:t>
      </w:r>
    </w:p>
    <w:p w:rsidR="00C0734C" w:rsidRPr="004637EC" w:rsidRDefault="00C0734C" w:rsidP="001171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Косметический ремонт </w:t>
      </w:r>
      <w:r w:rsidR="001A6663">
        <w:rPr>
          <w:rFonts w:ascii="Times New Roman" w:hAnsi="Times New Roman"/>
          <w:sz w:val="24"/>
          <w:szCs w:val="24"/>
        </w:rPr>
        <w:t>первой младшей группы.</w:t>
      </w:r>
    </w:p>
    <w:p w:rsidR="004D3EC2" w:rsidRPr="004637EC" w:rsidRDefault="00C0734C" w:rsidP="001171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6528E" w:rsidRPr="004637EC">
        <w:rPr>
          <w:rFonts w:ascii="Times New Roman" w:hAnsi="Times New Roman"/>
          <w:sz w:val="24"/>
          <w:szCs w:val="24"/>
        </w:rPr>
        <w:t xml:space="preserve">. </w:t>
      </w:r>
      <w:r w:rsidR="004D3EC2" w:rsidRPr="004637EC">
        <w:rPr>
          <w:rFonts w:ascii="Times New Roman" w:hAnsi="Times New Roman"/>
          <w:sz w:val="24"/>
          <w:szCs w:val="24"/>
        </w:rPr>
        <w:t xml:space="preserve">Приобретение канцелярских товаров, обеспечивающих образовательный </w:t>
      </w:r>
    </w:p>
    <w:p w:rsidR="004D3EC2" w:rsidRPr="004637EC" w:rsidRDefault="004D3EC2" w:rsidP="00117180">
      <w:pPr>
        <w:spacing w:after="0"/>
        <w:rPr>
          <w:rFonts w:ascii="Times New Roman" w:hAnsi="Times New Roman"/>
          <w:sz w:val="24"/>
          <w:szCs w:val="24"/>
        </w:rPr>
      </w:pPr>
      <w:r w:rsidRPr="004637EC">
        <w:rPr>
          <w:rFonts w:ascii="Times New Roman" w:hAnsi="Times New Roman"/>
          <w:sz w:val="24"/>
          <w:szCs w:val="24"/>
        </w:rPr>
        <w:t xml:space="preserve">     процесс в течение всего учебного года.</w:t>
      </w:r>
    </w:p>
    <w:p w:rsidR="00CC3DB0" w:rsidRPr="00FA31AA" w:rsidRDefault="00C32ABF" w:rsidP="0011718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shd w:val="clear" w:color="auto" w:fill="FAFAFA"/>
        </w:rPr>
      </w:pPr>
      <w:r w:rsidRPr="00FA31AA">
        <w:rPr>
          <w:rFonts w:ascii="Times New Roman" w:hAnsi="Times New Roman"/>
          <w:sz w:val="24"/>
          <w:szCs w:val="24"/>
          <w:shd w:val="clear" w:color="auto" w:fill="FAFAFA"/>
        </w:rPr>
        <w:t xml:space="preserve">           Задач, не решенных в отчетном периоде, связанных с исполнением решений, которые принимаются образовательным учреждением с учетом общественной оценки ее деятельности по итогам публикации предыдущего доклада - нет.</w:t>
      </w:r>
    </w:p>
    <w:p w:rsidR="00CC3DB0" w:rsidRPr="00FA31AA" w:rsidRDefault="00CC3DB0" w:rsidP="0011718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shd w:val="clear" w:color="auto" w:fill="FAFAFA"/>
        </w:rPr>
      </w:pPr>
    </w:p>
    <w:p w:rsidR="00C32ABF" w:rsidRPr="00FA31AA" w:rsidRDefault="00C32ABF" w:rsidP="00117180">
      <w:pPr>
        <w:shd w:val="clear" w:color="auto" w:fill="FFFFFF"/>
        <w:spacing w:after="0"/>
        <w:jc w:val="center"/>
        <w:rPr>
          <w:rFonts w:ascii="Times New Roman" w:hAnsi="Times New Roman"/>
          <w:i/>
          <w:sz w:val="24"/>
          <w:szCs w:val="24"/>
          <w:shd w:val="clear" w:color="auto" w:fill="FAFAFA"/>
        </w:rPr>
      </w:pPr>
      <w:r w:rsidRPr="00FA31AA">
        <w:rPr>
          <w:rFonts w:ascii="Times New Roman" w:hAnsi="Times New Roman"/>
          <w:i/>
          <w:sz w:val="24"/>
          <w:szCs w:val="24"/>
          <w:shd w:val="clear" w:color="auto" w:fill="FAFAFA"/>
        </w:rPr>
        <w:t xml:space="preserve">Решения, принятые ДОУ в течение учебного года по итогам </w:t>
      </w:r>
    </w:p>
    <w:p w:rsidR="00C32ABF" w:rsidRPr="00FA31AA" w:rsidRDefault="00C32ABF" w:rsidP="00117180">
      <w:pPr>
        <w:shd w:val="clear" w:color="auto" w:fill="FFFFFF"/>
        <w:spacing w:after="0"/>
        <w:jc w:val="center"/>
        <w:rPr>
          <w:rFonts w:ascii="Times New Roman" w:hAnsi="Times New Roman"/>
          <w:i/>
          <w:sz w:val="24"/>
          <w:szCs w:val="24"/>
          <w:shd w:val="clear" w:color="auto" w:fill="FAFAFA"/>
        </w:rPr>
      </w:pPr>
      <w:r w:rsidRPr="00FA31AA">
        <w:rPr>
          <w:rFonts w:ascii="Times New Roman" w:hAnsi="Times New Roman"/>
          <w:i/>
          <w:sz w:val="24"/>
          <w:szCs w:val="24"/>
          <w:shd w:val="clear" w:color="auto" w:fill="FAFAFA"/>
        </w:rPr>
        <w:t>общественного обсуждения, и их реализация.</w:t>
      </w:r>
    </w:p>
    <w:p w:rsidR="00C32ABF" w:rsidRPr="00FA31AA" w:rsidRDefault="00C32ABF" w:rsidP="00117180">
      <w:pPr>
        <w:shd w:val="clear" w:color="auto" w:fill="FFFFFF"/>
        <w:spacing w:after="0"/>
        <w:jc w:val="center"/>
        <w:rPr>
          <w:rFonts w:ascii="Times New Roman" w:hAnsi="Times New Roman"/>
          <w:i/>
          <w:sz w:val="24"/>
          <w:szCs w:val="24"/>
          <w:shd w:val="clear" w:color="auto" w:fill="FAFAFA"/>
        </w:rPr>
      </w:pPr>
    </w:p>
    <w:p w:rsidR="00C32ABF" w:rsidRPr="00FA31AA" w:rsidRDefault="00C32ABF" w:rsidP="0011718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FA31AA">
        <w:rPr>
          <w:rFonts w:ascii="Times New Roman" w:hAnsi="Times New Roman"/>
          <w:i/>
          <w:sz w:val="24"/>
          <w:szCs w:val="24"/>
        </w:rPr>
        <w:t>Решения, принятые коллегиальными органами:</w:t>
      </w:r>
    </w:p>
    <w:p w:rsidR="00D34445" w:rsidRPr="00FA31AA" w:rsidRDefault="00D34445" w:rsidP="00117180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- разработан и утвержден </w:t>
      </w:r>
      <w:r w:rsidR="00A020DE" w:rsidRPr="00FA31AA">
        <w:rPr>
          <w:rFonts w:ascii="Times New Roman" w:hAnsi="Times New Roman"/>
          <w:sz w:val="24"/>
          <w:szCs w:val="24"/>
        </w:rPr>
        <w:t>Паспорт доступности;</w:t>
      </w:r>
    </w:p>
    <w:p w:rsidR="00C32ABF" w:rsidRPr="00FA31AA" w:rsidRDefault="00EF33ED" w:rsidP="001171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32ABF" w:rsidRPr="00FA31AA">
        <w:rPr>
          <w:rFonts w:ascii="Times New Roman" w:hAnsi="Times New Roman"/>
          <w:sz w:val="24"/>
          <w:szCs w:val="24"/>
        </w:rPr>
        <w:t xml:space="preserve"> принятие участия в районных</w:t>
      </w:r>
      <w:r w:rsidR="0056528E" w:rsidRPr="00FA31AA">
        <w:rPr>
          <w:rFonts w:ascii="Times New Roman" w:hAnsi="Times New Roman"/>
          <w:sz w:val="24"/>
          <w:szCs w:val="24"/>
        </w:rPr>
        <w:t xml:space="preserve">, региональных </w:t>
      </w:r>
      <w:r w:rsidR="00C32ABF" w:rsidRPr="00FA31AA">
        <w:rPr>
          <w:rFonts w:ascii="Times New Roman" w:hAnsi="Times New Roman"/>
          <w:sz w:val="24"/>
          <w:szCs w:val="24"/>
        </w:rPr>
        <w:t xml:space="preserve"> конкурсах детского творчества;</w:t>
      </w:r>
    </w:p>
    <w:p w:rsidR="00C32ABF" w:rsidRPr="00FA31AA" w:rsidRDefault="00C32ABF" w:rsidP="00117180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 осуществлялся контроль над соблюдением здоровых и безопасных условий обучения, развития и воспитания в ДОУ;</w:t>
      </w:r>
    </w:p>
    <w:p w:rsidR="007F4F8D" w:rsidRPr="00FA31AA" w:rsidRDefault="00C32ABF" w:rsidP="00117180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-</w:t>
      </w:r>
      <w:r w:rsidRPr="00FA31AA">
        <w:rPr>
          <w:rFonts w:ascii="Times New Roman" w:hAnsi="Times New Roman"/>
          <w:color w:val="006400"/>
          <w:sz w:val="24"/>
          <w:szCs w:val="24"/>
        </w:rPr>
        <w:t xml:space="preserve"> </w:t>
      </w:r>
      <w:r w:rsidRPr="00FA31AA">
        <w:rPr>
          <w:rFonts w:ascii="Times New Roman" w:hAnsi="Times New Roman"/>
          <w:sz w:val="24"/>
          <w:szCs w:val="24"/>
        </w:rPr>
        <w:t>расширение и разнообразие взаимодействия детского сада и семьи в целях укрепления здоровья воспитанников путём активизации знаний родителей о здоровом образе жизни, о воспитании культурно-гигиеничес</w:t>
      </w:r>
      <w:r w:rsidR="0056528E" w:rsidRPr="00FA31AA">
        <w:rPr>
          <w:rFonts w:ascii="Times New Roman" w:hAnsi="Times New Roman"/>
          <w:sz w:val="24"/>
          <w:szCs w:val="24"/>
        </w:rPr>
        <w:t>ких навыков, полезных привычках; развития одаренности воспитанников.</w:t>
      </w:r>
    </w:p>
    <w:p w:rsidR="00C32ABF" w:rsidRPr="00FA31AA" w:rsidRDefault="00C32ABF" w:rsidP="00117180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  <w:shd w:val="clear" w:color="auto" w:fill="FAFAFA"/>
        </w:rPr>
        <w:t xml:space="preserve">            Задач, не решенных в отчетном периоде, принятых образовательным учреждением в течение года по итогам общественного обсуждения - нет.</w:t>
      </w:r>
    </w:p>
    <w:p w:rsidR="00C32ABF" w:rsidRPr="00FA31AA" w:rsidRDefault="00C32ABF" w:rsidP="00117180">
      <w:pPr>
        <w:spacing w:after="0"/>
        <w:rPr>
          <w:rFonts w:ascii="Times New Roman" w:hAnsi="Times New Roman"/>
          <w:color w:val="2E2E2E"/>
          <w:sz w:val="24"/>
          <w:szCs w:val="24"/>
          <w:shd w:val="clear" w:color="auto" w:fill="FFFFFF"/>
        </w:rPr>
      </w:pPr>
      <w:r w:rsidRPr="00FA31AA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 xml:space="preserve">              </w:t>
      </w:r>
    </w:p>
    <w:p w:rsidR="00C32ABF" w:rsidRPr="00FA31AA" w:rsidRDefault="00C32ABF" w:rsidP="00117180">
      <w:pPr>
        <w:spacing w:after="0"/>
        <w:jc w:val="center"/>
        <w:rPr>
          <w:rFonts w:ascii="Times New Roman" w:hAnsi="Times New Roman"/>
          <w:b/>
          <w:color w:val="2E2E2E"/>
          <w:sz w:val="24"/>
          <w:szCs w:val="24"/>
          <w:shd w:val="clear" w:color="auto" w:fill="FFFFFF"/>
        </w:rPr>
      </w:pPr>
      <w:r w:rsidRPr="00FA31AA">
        <w:rPr>
          <w:rFonts w:ascii="Times New Roman" w:hAnsi="Times New Roman"/>
          <w:b/>
          <w:color w:val="2E2E2E"/>
          <w:sz w:val="24"/>
          <w:szCs w:val="24"/>
          <w:shd w:val="clear" w:color="auto" w:fill="FFFFFF"/>
        </w:rPr>
        <w:t>8. Заключение. Перспективы и планы развития.</w:t>
      </w:r>
    </w:p>
    <w:p w:rsidR="00C32ABF" w:rsidRPr="00FA31AA" w:rsidRDefault="00C32ABF" w:rsidP="00117180">
      <w:pPr>
        <w:spacing w:after="0"/>
        <w:jc w:val="center"/>
        <w:rPr>
          <w:rFonts w:ascii="Times New Roman" w:hAnsi="Times New Roman"/>
          <w:i/>
          <w:color w:val="2E2E2E"/>
          <w:sz w:val="24"/>
          <w:szCs w:val="24"/>
          <w:shd w:val="clear" w:color="auto" w:fill="FFFFFF"/>
        </w:rPr>
      </w:pPr>
    </w:p>
    <w:p w:rsidR="00C32ABF" w:rsidRPr="00FA31AA" w:rsidRDefault="00C32ABF" w:rsidP="00117180">
      <w:pPr>
        <w:spacing w:after="0"/>
        <w:jc w:val="center"/>
        <w:rPr>
          <w:rFonts w:ascii="Times New Roman" w:hAnsi="Times New Roman"/>
          <w:i/>
          <w:color w:val="2E2E2E"/>
          <w:sz w:val="24"/>
          <w:szCs w:val="24"/>
          <w:shd w:val="clear" w:color="auto" w:fill="FFFFFF"/>
        </w:rPr>
      </w:pPr>
      <w:r w:rsidRPr="00FA31AA">
        <w:rPr>
          <w:rFonts w:ascii="Times New Roman" w:hAnsi="Times New Roman"/>
          <w:i/>
          <w:color w:val="2E2E2E"/>
          <w:sz w:val="24"/>
          <w:szCs w:val="24"/>
          <w:shd w:val="clear" w:color="auto" w:fill="FFFFFF"/>
        </w:rPr>
        <w:t>Выводы по проведенному анализу и перспективы развития.</w:t>
      </w:r>
    </w:p>
    <w:p w:rsidR="00C32ABF" w:rsidRPr="00FA31AA" w:rsidRDefault="00C32ABF" w:rsidP="00117180">
      <w:pPr>
        <w:spacing w:after="0"/>
        <w:jc w:val="center"/>
        <w:rPr>
          <w:rFonts w:ascii="Times New Roman" w:hAnsi="Times New Roman"/>
          <w:i/>
          <w:color w:val="2E2E2E"/>
          <w:sz w:val="24"/>
          <w:szCs w:val="24"/>
          <w:shd w:val="clear" w:color="auto" w:fill="FFFFFF"/>
        </w:rPr>
      </w:pPr>
    </w:p>
    <w:p w:rsidR="00C32ABF" w:rsidRPr="00FA31AA" w:rsidRDefault="00C32ABF" w:rsidP="00117180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  Воспитательно-образовательная работа проводилась в соответствии с поставленными целями и задачами.</w:t>
      </w:r>
    </w:p>
    <w:p w:rsidR="00C32ABF" w:rsidRPr="00FA31AA" w:rsidRDefault="00C32ABF" w:rsidP="00117180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  В группах создана современная развивающая предметно-пространственная среда.</w:t>
      </w:r>
    </w:p>
    <w:p w:rsidR="00C32ABF" w:rsidRPr="00FA31AA" w:rsidRDefault="00C32ABF" w:rsidP="00117180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lastRenderedPageBreak/>
        <w:t xml:space="preserve">             Широко осуществлялось сотрудничество с социумом, повлиявшее на качество оказания образовательных услуг.</w:t>
      </w:r>
    </w:p>
    <w:p w:rsidR="00C32ABF" w:rsidRPr="00FA31AA" w:rsidRDefault="00C32ABF" w:rsidP="00117180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  Установлено эффективное взаимодействие с родителями через вовлечение их в организацию воспитательно-образовательной работы ДОУ и применение активных форм работы с семьей.</w:t>
      </w:r>
    </w:p>
    <w:p w:rsidR="00C32ABF" w:rsidRPr="00FA31AA" w:rsidRDefault="00C32ABF" w:rsidP="00117180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  Снижена заболеваемость детей за счет использования различных здоровьесберегающих технологий.</w:t>
      </w:r>
    </w:p>
    <w:p w:rsidR="00C32ABF" w:rsidRPr="00FA31AA" w:rsidRDefault="00C32ABF" w:rsidP="00117180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  В целом работа педагогического коллектива детского сада отличается  достаточной стабильностью и положительной результативностью. Есть основания  считать наш детский сад конкурентоспособным, занимающим прочное место на рынке образовательных услуг.</w:t>
      </w:r>
    </w:p>
    <w:p w:rsidR="00C32ABF" w:rsidRDefault="00C32ABF" w:rsidP="00117180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         В перспективе  планируется:</w:t>
      </w:r>
    </w:p>
    <w:p w:rsidR="001A6663" w:rsidRDefault="001A6663" w:rsidP="001171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Замена части ограждения посредством вступления в проект «Народный бюджет – 2026»;</w:t>
      </w:r>
    </w:p>
    <w:p w:rsidR="001A6663" w:rsidRDefault="001A6663" w:rsidP="001171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Замена асфальтового покрытия на территории детского сада;</w:t>
      </w:r>
    </w:p>
    <w:p w:rsidR="001A6663" w:rsidRDefault="001A6663" w:rsidP="001171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Устройство теневого навеса;</w:t>
      </w:r>
    </w:p>
    <w:p w:rsidR="001A6663" w:rsidRPr="00FA31AA" w:rsidRDefault="001A6663" w:rsidP="001171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Восстановление целостности напольного покрытия в коридорах, сушильной, двух групп.</w:t>
      </w:r>
    </w:p>
    <w:p w:rsidR="00C32ABF" w:rsidRPr="00FA31AA" w:rsidRDefault="001A6663" w:rsidP="001171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32ABF" w:rsidRPr="00FA31AA">
        <w:rPr>
          <w:rFonts w:ascii="Times New Roman" w:hAnsi="Times New Roman"/>
          <w:sz w:val="24"/>
          <w:szCs w:val="24"/>
        </w:rPr>
        <w:t xml:space="preserve">. </w:t>
      </w:r>
      <w:r w:rsidR="008B4435" w:rsidRPr="00FA31AA">
        <w:rPr>
          <w:rFonts w:ascii="Times New Roman" w:hAnsi="Times New Roman"/>
          <w:sz w:val="24"/>
          <w:szCs w:val="24"/>
        </w:rPr>
        <w:t>Обустраивать прогулочные участки</w:t>
      </w:r>
      <w:r w:rsidR="00A020DE" w:rsidRPr="00FA31AA">
        <w:rPr>
          <w:rFonts w:ascii="Times New Roman" w:hAnsi="Times New Roman"/>
          <w:sz w:val="24"/>
          <w:szCs w:val="24"/>
        </w:rPr>
        <w:t xml:space="preserve"> и спортивную площадку</w:t>
      </w:r>
      <w:r w:rsidR="00C32ABF" w:rsidRPr="00FA31AA">
        <w:rPr>
          <w:rFonts w:ascii="Times New Roman" w:hAnsi="Times New Roman"/>
          <w:sz w:val="24"/>
          <w:szCs w:val="24"/>
        </w:rPr>
        <w:t>.</w:t>
      </w:r>
    </w:p>
    <w:p w:rsidR="00D86180" w:rsidRDefault="00D86180" w:rsidP="00117180">
      <w:pPr>
        <w:spacing w:after="0"/>
        <w:rPr>
          <w:rFonts w:ascii="Times New Roman" w:hAnsi="Times New Roman"/>
          <w:sz w:val="24"/>
          <w:szCs w:val="24"/>
        </w:rPr>
      </w:pPr>
    </w:p>
    <w:p w:rsidR="006E7DDE" w:rsidRDefault="001A6663" w:rsidP="001171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2025</w:t>
      </w:r>
      <w:r w:rsidR="00C32ABF" w:rsidRPr="00FA31A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2026</w:t>
      </w:r>
      <w:r w:rsidR="00C32ABF" w:rsidRPr="00FA31AA">
        <w:rPr>
          <w:rFonts w:ascii="Times New Roman" w:hAnsi="Times New Roman"/>
          <w:sz w:val="24"/>
          <w:szCs w:val="24"/>
        </w:rPr>
        <w:t xml:space="preserve"> учебный год в качестве приоритетных  выдвинуты следующие задачи:</w:t>
      </w:r>
    </w:p>
    <w:p w:rsidR="00D86180" w:rsidRDefault="00D86180" w:rsidP="00D86180">
      <w:pPr>
        <w:numPr>
          <w:ilvl w:val="0"/>
          <w:numId w:val="18"/>
        </w:numPr>
        <w:tabs>
          <w:tab w:val="left" w:pos="720"/>
        </w:tabs>
        <w:spacing w:after="0"/>
        <w:ind w:left="720" w:hanging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Повысить эффективность управленческой деятельности ДОУ.</w:t>
      </w:r>
    </w:p>
    <w:p w:rsidR="00D86180" w:rsidRDefault="00D86180" w:rsidP="00D86180">
      <w:pPr>
        <w:numPr>
          <w:ilvl w:val="0"/>
          <w:numId w:val="18"/>
        </w:numPr>
        <w:tabs>
          <w:tab w:val="left" w:pos="720"/>
        </w:tabs>
        <w:spacing w:after="0"/>
        <w:ind w:left="720" w:hanging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Модернизировать процесс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педагогов.</w:t>
      </w:r>
    </w:p>
    <w:p w:rsidR="00D86180" w:rsidRDefault="00D86180" w:rsidP="00D86180">
      <w:pPr>
        <w:numPr>
          <w:ilvl w:val="0"/>
          <w:numId w:val="18"/>
        </w:numPr>
        <w:spacing w:after="0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Повышать уровень профессиональной компетентности педагогов с разработкой индивидуальных образовательных траекторий через организацию непрерывного повышения квалификации, в т.ч. в условиях цифровой образовательной среды, безопасной и личностно-ориентированной, побуждать к </w:t>
      </w:r>
      <w:r>
        <w:rPr>
          <w:rFonts w:ascii="Times New Roman" w:hAnsi="Times New Roman"/>
          <w:color w:val="262626"/>
          <w:sz w:val="24"/>
        </w:rPr>
        <w:t xml:space="preserve">активному участию в цифровых профессиональных сообществах и в них же обучению, </w:t>
      </w:r>
      <w:r>
        <w:rPr>
          <w:rFonts w:ascii="Times New Roman" w:hAnsi="Times New Roman"/>
          <w:sz w:val="24"/>
        </w:rPr>
        <w:t>мотивировать на системное использование в практике современных педагогических технологий;</w:t>
      </w:r>
    </w:p>
    <w:p w:rsidR="00D86180" w:rsidRDefault="00D86180" w:rsidP="00D86180">
      <w:pPr>
        <w:numPr>
          <w:ilvl w:val="0"/>
          <w:numId w:val="18"/>
        </w:numPr>
        <w:tabs>
          <w:tab w:val="left" w:pos="720"/>
        </w:tabs>
        <w:spacing w:after="0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систему профессиональных конкурсов, дающую педагогам возможности для профессионального и карьерного роста;</w:t>
      </w:r>
    </w:p>
    <w:p w:rsidR="00D86180" w:rsidRDefault="00D86180" w:rsidP="00D86180">
      <w:pPr>
        <w:numPr>
          <w:ilvl w:val="0"/>
          <w:numId w:val="18"/>
        </w:numPr>
        <w:tabs>
          <w:tab w:val="left" w:pos="720"/>
        </w:tabs>
        <w:spacing w:after="0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Создавать условия для развития наставничества, поддержки общественных инициатив и проектов; </w:t>
      </w:r>
    </w:p>
    <w:p w:rsidR="00D86180" w:rsidRDefault="00D86180" w:rsidP="00D86180">
      <w:pPr>
        <w:numPr>
          <w:ilvl w:val="0"/>
          <w:numId w:val="18"/>
        </w:numPr>
        <w:tabs>
          <w:tab w:val="left" w:pos="720"/>
        </w:tabs>
        <w:spacing w:after="0"/>
        <w:ind w:left="720" w:hanging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потребности и поддерживать образовательные инициативы семьи в процессе взаимодействия, повышать компетентность  родителей  в вопросах развития и образования, внедрять эффективные технологии сотрудничества с родителями в практике социально-делового и психолого-педагогического партнерства.</w:t>
      </w:r>
    </w:p>
    <w:p w:rsidR="00D86180" w:rsidRDefault="00D86180" w:rsidP="00D86180">
      <w:pPr>
        <w:numPr>
          <w:ilvl w:val="0"/>
          <w:numId w:val="18"/>
        </w:numPr>
        <w:tabs>
          <w:tab w:val="left" w:pos="720"/>
        </w:tabs>
        <w:spacing w:after="0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условия для раннего развития детей в возрасте до трех лет и реализовывать программы психолого-педагогической, методической и консультативной помощи родителям детей, получающих дошкольное образование в семье.</w:t>
      </w:r>
    </w:p>
    <w:p w:rsidR="00D86180" w:rsidRDefault="00D86180" w:rsidP="00D86180">
      <w:pPr>
        <w:numPr>
          <w:ilvl w:val="0"/>
          <w:numId w:val="18"/>
        </w:numPr>
        <w:tabs>
          <w:tab w:val="left" w:pos="720"/>
        </w:tabs>
        <w:spacing w:after="0"/>
        <w:ind w:left="720" w:hanging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Совершенствовать систему социального партнерства ДОУ с социальными институтами. </w:t>
      </w:r>
    </w:p>
    <w:p w:rsidR="00D86180" w:rsidRDefault="00D86180" w:rsidP="00D86180">
      <w:pPr>
        <w:numPr>
          <w:ilvl w:val="0"/>
          <w:numId w:val="18"/>
        </w:numPr>
        <w:tabs>
          <w:tab w:val="left" w:pos="720"/>
        </w:tabs>
        <w:spacing w:after="0"/>
        <w:ind w:left="720" w:hanging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Обогащать и совершенствовать развивающую предметно-пространственную среду для максимального раскрытия интеллектуально-творческого потенциала каждого ребенка в рамках ФГОС ДО и обновлять материально-техническое оснащение учреждения. </w:t>
      </w:r>
    </w:p>
    <w:p w:rsidR="00D86180" w:rsidRDefault="00D86180" w:rsidP="00D86180">
      <w:pPr>
        <w:numPr>
          <w:ilvl w:val="0"/>
          <w:numId w:val="18"/>
        </w:numPr>
        <w:spacing w:after="0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Оптимизировать деятельность детского сада по сохранению и укреплению физического и психического здоровья, создавать условия, обеспечивающие эмоциональное благополучие каждого ребенка.</w:t>
      </w:r>
    </w:p>
    <w:p w:rsidR="00D86180" w:rsidRPr="00064099" w:rsidRDefault="00D86180" w:rsidP="00D86180">
      <w:pPr>
        <w:numPr>
          <w:ilvl w:val="0"/>
          <w:numId w:val="18"/>
        </w:numPr>
        <w:tabs>
          <w:tab w:val="left" w:pos="720"/>
        </w:tabs>
        <w:spacing w:after="0"/>
        <w:ind w:left="720" w:hanging="360"/>
        <w:jc w:val="both"/>
        <w:rPr>
          <w:rFonts w:ascii="Times New Roman" w:hAnsi="Times New Roman"/>
          <w:sz w:val="24"/>
        </w:rPr>
      </w:pPr>
      <w:r w:rsidRPr="00064099">
        <w:rPr>
          <w:rFonts w:ascii="Times New Roman" w:eastAsia="Calibri" w:hAnsi="Times New Roman"/>
          <w:sz w:val="24"/>
        </w:rPr>
        <w:lastRenderedPageBreak/>
        <w:t>Воспитывать</w:t>
      </w:r>
      <w:r w:rsidRPr="00064099">
        <w:rPr>
          <w:rFonts w:ascii="Times New Roman" w:eastAsia="PT Serif" w:hAnsi="Times New Roman"/>
          <w:sz w:val="24"/>
        </w:rPr>
        <w:t xml:space="preserve"> </w:t>
      </w:r>
      <w:r w:rsidRPr="00064099">
        <w:rPr>
          <w:rFonts w:ascii="Times New Roman" w:eastAsia="Calibri" w:hAnsi="Times New Roman"/>
          <w:sz w:val="24"/>
        </w:rPr>
        <w:t>гармонично</w:t>
      </w:r>
      <w:r w:rsidRPr="00064099">
        <w:rPr>
          <w:rFonts w:ascii="Times New Roman" w:eastAsia="PT Serif" w:hAnsi="Times New Roman"/>
          <w:sz w:val="24"/>
        </w:rPr>
        <w:t xml:space="preserve"> </w:t>
      </w:r>
      <w:r w:rsidRPr="00064099">
        <w:rPr>
          <w:rFonts w:ascii="Times New Roman" w:eastAsia="Calibri" w:hAnsi="Times New Roman"/>
          <w:sz w:val="24"/>
        </w:rPr>
        <w:t>развитую</w:t>
      </w:r>
      <w:r w:rsidRPr="00064099">
        <w:rPr>
          <w:rFonts w:ascii="Times New Roman" w:eastAsia="PT Serif" w:hAnsi="Times New Roman"/>
          <w:sz w:val="24"/>
        </w:rPr>
        <w:t xml:space="preserve"> </w:t>
      </w:r>
      <w:r w:rsidRPr="00064099">
        <w:rPr>
          <w:rFonts w:ascii="Times New Roman" w:eastAsia="Calibri" w:hAnsi="Times New Roman"/>
          <w:sz w:val="24"/>
        </w:rPr>
        <w:t>и</w:t>
      </w:r>
      <w:r w:rsidRPr="00064099">
        <w:rPr>
          <w:rFonts w:ascii="Times New Roman" w:eastAsia="PT Serif" w:hAnsi="Times New Roman"/>
          <w:sz w:val="24"/>
        </w:rPr>
        <w:t> </w:t>
      </w:r>
      <w:r w:rsidRPr="00064099">
        <w:rPr>
          <w:rFonts w:ascii="Times New Roman" w:eastAsia="Calibri" w:hAnsi="Times New Roman"/>
          <w:sz w:val="24"/>
        </w:rPr>
        <w:t>социально</w:t>
      </w:r>
      <w:r w:rsidRPr="00064099">
        <w:rPr>
          <w:rFonts w:ascii="Times New Roman" w:eastAsia="PT Serif" w:hAnsi="Times New Roman"/>
          <w:sz w:val="24"/>
        </w:rPr>
        <w:t xml:space="preserve"> </w:t>
      </w:r>
      <w:r w:rsidRPr="00064099">
        <w:rPr>
          <w:rFonts w:ascii="Times New Roman" w:eastAsia="Calibri" w:hAnsi="Times New Roman"/>
          <w:sz w:val="24"/>
        </w:rPr>
        <w:t>ответственную</w:t>
      </w:r>
      <w:r w:rsidRPr="00064099">
        <w:rPr>
          <w:rFonts w:ascii="Times New Roman" w:eastAsia="PT Serif" w:hAnsi="Times New Roman"/>
          <w:sz w:val="24"/>
        </w:rPr>
        <w:t xml:space="preserve"> </w:t>
      </w:r>
      <w:r w:rsidRPr="00064099">
        <w:rPr>
          <w:rFonts w:ascii="Times New Roman" w:eastAsia="Calibri" w:hAnsi="Times New Roman"/>
          <w:sz w:val="24"/>
        </w:rPr>
        <w:t>личность</w:t>
      </w:r>
      <w:r w:rsidRPr="00064099">
        <w:rPr>
          <w:rFonts w:ascii="Times New Roman" w:eastAsia="PT Serif" w:hAnsi="Times New Roman"/>
          <w:sz w:val="24"/>
        </w:rPr>
        <w:t xml:space="preserve"> </w:t>
      </w:r>
      <w:r w:rsidRPr="00064099">
        <w:rPr>
          <w:rFonts w:ascii="Times New Roman" w:eastAsia="Calibri" w:hAnsi="Times New Roman"/>
          <w:sz w:val="24"/>
        </w:rPr>
        <w:t>на</w:t>
      </w:r>
      <w:r w:rsidRPr="00064099">
        <w:rPr>
          <w:rFonts w:ascii="Times New Roman" w:eastAsia="PT Serif" w:hAnsi="Times New Roman"/>
          <w:sz w:val="24"/>
        </w:rPr>
        <w:t> </w:t>
      </w:r>
      <w:r w:rsidRPr="00064099">
        <w:rPr>
          <w:rFonts w:ascii="Times New Roman" w:eastAsia="Calibri" w:hAnsi="Times New Roman"/>
          <w:sz w:val="24"/>
        </w:rPr>
        <w:t>основе</w:t>
      </w:r>
      <w:r w:rsidRPr="00064099">
        <w:rPr>
          <w:rFonts w:ascii="Times New Roman" w:eastAsia="PT Serif" w:hAnsi="Times New Roman"/>
          <w:sz w:val="24"/>
        </w:rPr>
        <w:t xml:space="preserve"> </w:t>
      </w:r>
      <w:r w:rsidRPr="00064099">
        <w:rPr>
          <w:rFonts w:ascii="Times New Roman" w:eastAsia="Calibri" w:hAnsi="Times New Roman"/>
          <w:sz w:val="24"/>
        </w:rPr>
        <w:t>духовно</w:t>
      </w:r>
      <w:r w:rsidRPr="00064099">
        <w:rPr>
          <w:rFonts w:ascii="Times New Roman" w:eastAsia="PT Serif" w:hAnsi="Times New Roman"/>
          <w:sz w:val="24"/>
        </w:rPr>
        <w:t>-</w:t>
      </w:r>
      <w:r w:rsidRPr="00064099">
        <w:rPr>
          <w:rFonts w:ascii="Times New Roman" w:eastAsia="Calibri" w:hAnsi="Times New Roman"/>
          <w:sz w:val="24"/>
        </w:rPr>
        <w:t>нравственных</w:t>
      </w:r>
      <w:r w:rsidRPr="00064099">
        <w:rPr>
          <w:rFonts w:ascii="Times New Roman" w:eastAsia="PT Serif" w:hAnsi="Times New Roman"/>
          <w:sz w:val="24"/>
        </w:rPr>
        <w:t xml:space="preserve"> </w:t>
      </w:r>
      <w:r w:rsidRPr="00064099">
        <w:rPr>
          <w:rFonts w:ascii="Times New Roman" w:eastAsia="Calibri" w:hAnsi="Times New Roman"/>
          <w:sz w:val="24"/>
        </w:rPr>
        <w:t>ценностей</w:t>
      </w:r>
      <w:r w:rsidRPr="00064099">
        <w:rPr>
          <w:rFonts w:ascii="Times New Roman" w:eastAsia="PT Serif" w:hAnsi="Times New Roman"/>
          <w:sz w:val="24"/>
        </w:rPr>
        <w:t xml:space="preserve"> </w:t>
      </w:r>
      <w:r w:rsidRPr="00064099">
        <w:rPr>
          <w:rFonts w:ascii="Times New Roman" w:eastAsia="Calibri" w:hAnsi="Times New Roman"/>
          <w:sz w:val="24"/>
        </w:rPr>
        <w:t>народов</w:t>
      </w:r>
      <w:r w:rsidRPr="00064099">
        <w:rPr>
          <w:rFonts w:ascii="Times New Roman" w:eastAsia="PT Serif" w:hAnsi="Times New Roman"/>
          <w:sz w:val="24"/>
        </w:rPr>
        <w:t xml:space="preserve"> </w:t>
      </w:r>
      <w:r w:rsidRPr="00064099">
        <w:rPr>
          <w:rFonts w:ascii="Times New Roman" w:eastAsia="Calibri" w:hAnsi="Times New Roman"/>
          <w:sz w:val="24"/>
        </w:rPr>
        <w:t>России</w:t>
      </w:r>
      <w:r w:rsidRPr="00064099">
        <w:rPr>
          <w:rFonts w:ascii="Times New Roman" w:eastAsia="PT Serif" w:hAnsi="Times New Roman"/>
          <w:sz w:val="24"/>
        </w:rPr>
        <w:t xml:space="preserve">, </w:t>
      </w:r>
      <w:r w:rsidRPr="00064099">
        <w:rPr>
          <w:rFonts w:ascii="Times New Roman" w:eastAsia="Calibri" w:hAnsi="Times New Roman"/>
          <w:sz w:val="24"/>
        </w:rPr>
        <w:t>исторических</w:t>
      </w:r>
      <w:r w:rsidRPr="00064099">
        <w:rPr>
          <w:rFonts w:ascii="Times New Roman" w:eastAsia="PT Serif" w:hAnsi="Times New Roman"/>
          <w:sz w:val="24"/>
        </w:rPr>
        <w:t xml:space="preserve"> </w:t>
      </w:r>
      <w:r w:rsidRPr="00064099">
        <w:rPr>
          <w:rFonts w:ascii="Times New Roman" w:eastAsia="Calibri" w:hAnsi="Times New Roman"/>
          <w:sz w:val="24"/>
        </w:rPr>
        <w:t>и</w:t>
      </w:r>
      <w:r w:rsidRPr="00064099">
        <w:rPr>
          <w:rFonts w:ascii="Times New Roman" w:eastAsia="PT Serif" w:hAnsi="Times New Roman"/>
          <w:sz w:val="24"/>
        </w:rPr>
        <w:t> </w:t>
      </w:r>
      <w:r w:rsidRPr="00064099">
        <w:rPr>
          <w:rFonts w:ascii="Times New Roman" w:eastAsia="Calibri" w:hAnsi="Times New Roman"/>
          <w:sz w:val="24"/>
        </w:rPr>
        <w:t>национально</w:t>
      </w:r>
      <w:r w:rsidRPr="00064099">
        <w:rPr>
          <w:rFonts w:ascii="Times New Roman" w:eastAsia="PT Serif" w:hAnsi="Times New Roman"/>
          <w:sz w:val="24"/>
        </w:rPr>
        <w:t>-</w:t>
      </w:r>
      <w:r w:rsidRPr="00064099">
        <w:rPr>
          <w:rFonts w:ascii="Times New Roman" w:eastAsia="Calibri" w:hAnsi="Times New Roman"/>
          <w:sz w:val="24"/>
        </w:rPr>
        <w:t>культурных</w:t>
      </w:r>
      <w:r w:rsidRPr="00064099">
        <w:rPr>
          <w:rFonts w:ascii="Times New Roman" w:eastAsia="PT Serif" w:hAnsi="Times New Roman"/>
          <w:sz w:val="24"/>
        </w:rPr>
        <w:t xml:space="preserve"> </w:t>
      </w:r>
      <w:r w:rsidRPr="00064099">
        <w:rPr>
          <w:rFonts w:ascii="Times New Roman" w:eastAsia="Calibri" w:hAnsi="Times New Roman"/>
          <w:sz w:val="24"/>
        </w:rPr>
        <w:t>традиций</w:t>
      </w:r>
      <w:r w:rsidRPr="00064099">
        <w:rPr>
          <w:rFonts w:ascii="Times New Roman" w:eastAsia="PT Serif" w:hAnsi="Times New Roman"/>
          <w:sz w:val="24"/>
        </w:rPr>
        <w:t xml:space="preserve"> </w:t>
      </w:r>
      <w:r w:rsidRPr="00064099">
        <w:rPr>
          <w:rFonts w:ascii="Times New Roman" w:eastAsia="Calibri" w:hAnsi="Times New Roman"/>
          <w:sz w:val="24"/>
        </w:rPr>
        <w:t>в</w:t>
      </w:r>
      <w:r w:rsidRPr="00064099">
        <w:rPr>
          <w:rFonts w:ascii="Times New Roman" w:eastAsia="PT Serif" w:hAnsi="Times New Roman"/>
          <w:sz w:val="24"/>
        </w:rPr>
        <w:t xml:space="preserve"> </w:t>
      </w:r>
      <w:r w:rsidRPr="00064099">
        <w:rPr>
          <w:rFonts w:ascii="Times New Roman" w:eastAsia="Calibri" w:hAnsi="Times New Roman"/>
          <w:sz w:val="24"/>
        </w:rPr>
        <w:t>соответствии</w:t>
      </w:r>
      <w:r w:rsidRPr="00064099">
        <w:rPr>
          <w:rFonts w:ascii="Times New Roman" w:eastAsia="PT Serif" w:hAnsi="Times New Roman"/>
          <w:sz w:val="24"/>
        </w:rPr>
        <w:t xml:space="preserve"> </w:t>
      </w:r>
      <w:r w:rsidRPr="00064099">
        <w:rPr>
          <w:rFonts w:ascii="Times New Roman" w:eastAsia="Calibri" w:hAnsi="Times New Roman"/>
          <w:sz w:val="24"/>
        </w:rPr>
        <w:t>с</w:t>
      </w:r>
      <w:r w:rsidRPr="00064099">
        <w:rPr>
          <w:rFonts w:ascii="Times New Roman" w:eastAsia="PT Serif" w:hAnsi="Times New Roman"/>
          <w:sz w:val="24"/>
        </w:rPr>
        <w:t xml:space="preserve"> </w:t>
      </w:r>
      <w:r w:rsidRPr="00064099">
        <w:rPr>
          <w:rFonts w:ascii="Times New Roman" w:eastAsia="Calibri" w:hAnsi="Times New Roman"/>
          <w:sz w:val="24"/>
        </w:rPr>
        <w:t>возрастом</w:t>
      </w:r>
      <w:r w:rsidRPr="00064099">
        <w:rPr>
          <w:rFonts w:ascii="Times New Roman" w:eastAsia="PT Serif" w:hAnsi="Times New Roman"/>
          <w:sz w:val="24"/>
        </w:rPr>
        <w:t>.</w:t>
      </w:r>
    </w:p>
    <w:p w:rsidR="00D86180" w:rsidRDefault="00D86180" w:rsidP="00D86180">
      <w:pPr>
        <w:numPr>
          <w:ilvl w:val="0"/>
          <w:numId w:val="18"/>
        </w:numPr>
        <w:spacing w:after="0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Обеспечить высокий уровень методического сопровождения воспитательно-образовательного процесса</w:t>
      </w:r>
    </w:p>
    <w:p w:rsidR="00D86180" w:rsidRDefault="00D86180" w:rsidP="00D86180">
      <w:pPr>
        <w:numPr>
          <w:ilvl w:val="0"/>
          <w:numId w:val="18"/>
        </w:numPr>
        <w:spacing w:after="0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Повышать уровень владения цифровыми навыками у дошкольников и обеспечить учреждение высокоскоростным Интернетом</w:t>
      </w:r>
    </w:p>
    <w:p w:rsidR="00D86180" w:rsidRDefault="00D86180" w:rsidP="00D86180">
      <w:pPr>
        <w:numPr>
          <w:ilvl w:val="0"/>
          <w:numId w:val="18"/>
        </w:numPr>
        <w:spacing w:after="0"/>
        <w:ind w:left="720" w:hanging="360"/>
        <w:jc w:val="both"/>
        <w:rPr>
          <w:rFonts w:ascii="Times New Roman" w:hAnsi="Times New Roman"/>
          <w:sz w:val="24"/>
        </w:rPr>
      </w:pPr>
      <w:r w:rsidRPr="00FB2C60">
        <w:rPr>
          <w:rFonts w:ascii="Times New Roman" w:hAnsi="Times New Roman"/>
          <w:sz w:val="24"/>
          <w:szCs w:val="24"/>
        </w:rPr>
        <w:t>Расширение спектра дополнительных образовательных услуг с учетом интересов участников образовательного процесса.</w:t>
      </w:r>
    </w:p>
    <w:p w:rsidR="00D86180" w:rsidRPr="00D86180" w:rsidRDefault="00D86180" w:rsidP="00D86180">
      <w:pPr>
        <w:numPr>
          <w:ilvl w:val="0"/>
          <w:numId w:val="18"/>
        </w:numPr>
        <w:spacing w:after="0"/>
        <w:ind w:left="720" w:hanging="360"/>
        <w:jc w:val="both"/>
        <w:rPr>
          <w:rFonts w:ascii="Times New Roman" w:hAnsi="Times New Roman"/>
          <w:sz w:val="24"/>
        </w:rPr>
      </w:pPr>
      <w:r w:rsidRPr="00D86180">
        <w:rPr>
          <w:rFonts w:ascii="Times New Roman" w:hAnsi="Times New Roman"/>
          <w:sz w:val="24"/>
        </w:rPr>
        <w:t>Формировать эффективную систему выявления, поддержки и развития способностей и талантов у детей.</w:t>
      </w:r>
    </w:p>
    <w:p w:rsidR="00D86180" w:rsidRDefault="00D86180" w:rsidP="00D86180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D86180" w:rsidRDefault="00D86180" w:rsidP="00117180">
      <w:pPr>
        <w:spacing w:after="0"/>
        <w:rPr>
          <w:rFonts w:ascii="Times New Roman" w:hAnsi="Times New Roman"/>
          <w:sz w:val="24"/>
          <w:szCs w:val="24"/>
        </w:rPr>
      </w:pPr>
    </w:p>
    <w:p w:rsidR="00C32ABF" w:rsidRPr="00FA31AA" w:rsidRDefault="00C32ABF" w:rsidP="00117180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В связи с выдвинутыми задачами планируется осуществить:</w:t>
      </w:r>
    </w:p>
    <w:p w:rsidR="00C32ABF" w:rsidRPr="00FA31AA" w:rsidRDefault="00C32ABF" w:rsidP="00117180">
      <w:pPr>
        <w:spacing w:after="0"/>
        <w:rPr>
          <w:rFonts w:ascii="Times New Roman" w:hAnsi="Times New Roman"/>
          <w:sz w:val="24"/>
          <w:szCs w:val="24"/>
        </w:rPr>
      </w:pPr>
    </w:p>
    <w:p w:rsidR="00C32ABF" w:rsidRPr="00FA31AA" w:rsidRDefault="00C32ABF" w:rsidP="00117180">
      <w:pPr>
        <w:spacing w:after="0"/>
        <w:rPr>
          <w:rFonts w:ascii="Times New Roman" w:hAnsi="Times New Roman"/>
          <w:i/>
          <w:sz w:val="24"/>
          <w:szCs w:val="24"/>
        </w:rPr>
      </w:pPr>
      <w:r w:rsidRPr="00FA31AA">
        <w:rPr>
          <w:rFonts w:ascii="Times New Roman" w:hAnsi="Times New Roman"/>
          <w:i/>
          <w:sz w:val="24"/>
          <w:szCs w:val="24"/>
        </w:rPr>
        <w:t>В управленческой деятельности:</w:t>
      </w:r>
    </w:p>
    <w:p w:rsidR="00C32ABF" w:rsidRPr="00FA31AA" w:rsidRDefault="00C32ABF" w:rsidP="00117180">
      <w:pPr>
        <w:spacing w:after="0"/>
        <w:rPr>
          <w:rFonts w:ascii="Times New Roman" w:hAnsi="Times New Roman"/>
          <w:sz w:val="24"/>
          <w:szCs w:val="24"/>
        </w:rPr>
      </w:pPr>
    </w:p>
    <w:p w:rsidR="00C32ABF" w:rsidRPr="00FA31AA" w:rsidRDefault="00EA0474" w:rsidP="00117180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Повышение качества услуг, предоставляемых ДОУ, в том числе дополнительных</w:t>
      </w:r>
      <w:r w:rsidR="00C32ABF" w:rsidRPr="00FA31AA">
        <w:rPr>
          <w:rFonts w:ascii="Times New Roman" w:hAnsi="Times New Roman"/>
          <w:sz w:val="24"/>
          <w:szCs w:val="24"/>
        </w:rPr>
        <w:t>.</w:t>
      </w:r>
    </w:p>
    <w:p w:rsidR="00C32ABF" w:rsidRPr="00FA31AA" w:rsidRDefault="00C32ABF" w:rsidP="00117180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2. </w:t>
      </w:r>
      <w:r w:rsidR="00EA0474" w:rsidRPr="00FA31AA">
        <w:rPr>
          <w:rFonts w:ascii="Times New Roman" w:hAnsi="Times New Roman"/>
          <w:sz w:val="24"/>
          <w:szCs w:val="24"/>
        </w:rPr>
        <w:t xml:space="preserve">Доведение </w:t>
      </w:r>
      <w:r w:rsidRPr="00FA31AA">
        <w:rPr>
          <w:rFonts w:ascii="Times New Roman" w:hAnsi="Times New Roman"/>
          <w:sz w:val="24"/>
          <w:szCs w:val="24"/>
        </w:rPr>
        <w:t xml:space="preserve">развивающей предметно-пространственной среды </w:t>
      </w:r>
      <w:r w:rsidR="00EA0474" w:rsidRPr="00FA31AA">
        <w:rPr>
          <w:rFonts w:ascii="Times New Roman" w:hAnsi="Times New Roman"/>
          <w:sz w:val="24"/>
          <w:szCs w:val="24"/>
        </w:rPr>
        <w:t xml:space="preserve">до  соответствия </w:t>
      </w:r>
      <w:r w:rsidRPr="00FA31AA">
        <w:rPr>
          <w:rFonts w:ascii="Times New Roman" w:hAnsi="Times New Roman"/>
          <w:sz w:val="24"/>
          <w:szCs w:val="24"/>
        </w:rPr>
        <w:t>с ФГОС ДО</w:t>
      </w:r>
      <w:r w:rsidR="009F5BD9" w:rsidRPr="00FA31AA">
        <w:rPr>
          <w:rFonts w:ascii="Times New Roman" w:hAnsi="Times New Roman"/>
          <w:sz w:val="24"/>
          <w:szCs w:val="24"/>
        </w:rPr>
        <w:t>, приобретение новых видов</w:t>
      </w:r>
      <w:r w:rsidR="00513AE2" w:rsidRPr="00FA31AA">
        <w:rPr>
          <w:rFonts w:ascii="Times New Roman" w:hAnsi="Times New Roman"/>
          <w:sz w:val="24"/>
          <w:szCs w:val="24"/>
        </w:rPr>
        <w:t xml:space="preserve"> конструкторов.</w:t>
      </w:r>
    </w:p>
    <w:p w:rsidR="00C32ABF" w:rsidRPr="00FA31AA" w:rsidRDefault="00C32ABF" w:rsidP="00117180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3</w:t>
      </w:r>
      <w:r w:rsidR="00EA0474" w:rsidRPr="00FA31AA">
        <w:rPr>
          <w:rFonts w:ascii="Times New Roman" w:hAnsi="Times New Roman"/>
          <w:sz w:val="24"/>
          <w:szCs w:val="24"/>
        </w:rPr>
        <w:t>. Корректировка нормативно-правовой базы в соответствие с</w:t>
      </w:r>
      <w:r w:rsidR="005C577F" w:rsidRPr="00FA31AA">
        <w:rPr>
          <w:rFonts w:ascii="Times New Roman" w:hAnsi="Times New Roman"/>
          <w:sz w:val="24"/>
          <w:szCs w:val="24"/>
        </w:rPr>
        <w:t xml:space="preserve"> требованиями времени</w:t>
      </w:r>
      <w:r w:rsidR="00EF33ED">
        <w:rPr>
          <w:rFonts w:ascii="Times New Roman" w:hAnsi="Times New Roman"/>
          <w:sz w:val="24"/>
          <w:szCs w:val="24"/>
        </w:rPr>
        <w:t>.</w:t>
      </w:r>
    </w:p>
    <w:p w:rsidR="00C32ABF" w:rsidRPr="00FA31AA" w:rsidRDefault="00C32ABF" w:rsidP="00117180">
      <w:pPr>
        <w:spacing w:after="0"/>
        <w:rPr>
          <w:rFonts w:ascii="Times New Roman" w:hAnsi="Times New Roman"/>
          <w:i/>
          <w:sz w:val="24"/>
          <w:szCs w:val="24"/>
        </w:rPr>
      </w:pPr>
      <w:r w:rsidRPr="00FA31AA">
        <w:rPr>
          <w:rFonts w:ascii="Times New Roman" w:hAnsi="Times New Roman"/>
          <w:i/>
          <w:sz w:val="24"/>
          <w:szCs w:val="24"/>
        </w:rPr>
        <w:t>В методической работе:</w:t>
      </w:r>
    </w:p>
    <w:p w:rsidR="00C32ABF" w:rsidRPr="00FA31AA" w:rsidRDefault="00C32ABF" w:rsidP="00117180">
      <w:pPr>
        <w:spacing w:after="0"/>
        <w:rPr>
          <w:rFonts w:ascii="Times New Roman" w:hAnsi="Times New Roman"/>
          <w:sz w:val="24"/>
          <w:szCs w:val="24"/>
        </w:rPr>
      </w:pPr>
    </w:p>
    <w:p w:rsidR="00C32ABF" w:rsidRPr="00FA31AA" w:rsidRDefault="00F424AE" w:rsidP="002568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32ABF" w:rsidRPr="00FA31AA">
        <w:rPr>
          <w:rFonts w:ascii="Times New Roman" w:hAnsi="Times New Roman"/>
          <w:sz w:val="24"/>
          <w:szCs w:val="24"/>
        </w:rPr>
        <w:t>Систематизация и анализ выявленных проблем-запросов педагогов, определение путей и очередности  решения данных проблем.</w:t>
      </w:r>
    </w:p>
    <w:p w:rsidR="00C32ABF" w:rsidRPr="00FA31AA" w:rsidRDefault="002568F9" w:rsidP="002568F9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32ABF" w:rsidRPr="00FA31AA">
        <w:rPr>
          <w:rFonts w:ascii="Times New Roman" w:hAnsi="Times New Roman"/>
          <w:sz w:val="24"/>
          <w:szCs w:val="24"/>
        </w:rPr>
        <w:t>Разработка методического обеспечения воспитательно-образовательного процесса в группах на основе ФГОС ДО.</w:t>
      </w:r>
    </w:p>
    <w:p w:rsidR="00501D60" w:rsidRPr="00FA31AA" w:rsidRDefault="002568F9" w:rsidP="00117180">
      <w:pPr>
        <w:spacing w:after="0"/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32ABF" w:rsidRPr="00FA31AA">
        <w:rPr>
          <w:rFonts w:ascii="Times New Roman" w:hAnsi="Times New Roman"/>
          <w:sz w:val="24"/>
          <w:szCs w:val="24"/>
        </w:rPr>
        <w:t>.</w:t>
      </w:r>
      <w:r w:rsidR="00513AE2" w:rsidRPr="00FA31AA">
        <w:rPr>
          <w:rFonts w:ascii="Times New Roman" w:hAnsi="Times New Roman"/>
          <w:sz w:val="24"/>
          <w:szCs w:val="24"/>
        </w:rPr>
        <w:t xml:space="preserve"> </w:t>
      </w:r>
      <w:r w:rsidR="00C32ABF" w:rsidRPr="00FA31AA">
        <w:rPr>
          <w:rFonts w:ascii="Times New Roman" w:hAnsi="Times New Roman"/>
          <w:sz w:val="24"/>
          <w:szCs w:val="24"/>
        </w:rPr>
        <w:t xml:space="preserve">Повышение квалификации педагогических работников через систему </w:t>
      </w:r>
      <w:r w:rsidR="00501D60" w:rsidRPr="00FA31AA">
        <w:rPr>
          <w:rFonts w:ascii="Times New Roman" w:hAnsi="Times New Roman"/>
          <w:sz w:val="24"/>
          <w:szCs w:val="24"/>
        </w:rPr>
        <w:t xml:space="preserve"> </w:t>
      </w:r>
    </w:p>
    <w:p w:rsidR="00C32ABF" w:rsidRPr="00FA31AA" w:rsidRDefault="00501D60" w:rsidP="00117180">
      <w:pPr>
        <w:spacing w:after="0"/>
        <w:ind w:left="6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</w:t>
      </w:r>
      <w:r w:rsidR="00C32ABF" w:rsidRPr="00FA31AA">
        <w:rPr>
          <w:rFonts w:ascii="Times New Roman" w:hAnsi="Times New Roman"/>
          <w:sz w:val="24"/>
          <w:szCs w:val="24"/>
        </w:rPr>
        <w:t>внутреннего обучения</w:t>
      </w:r>
      <w:r w:rsidR="00AA05BC" w:rsidRPr="00FA31AA">
        <w:rPr>
          <w:rFonts w:ascii="Times New Roman" w:hAnsi="Times New Roman"/>
          <w:sz w:val="24"/>
          <w:szCs w:val="24"/>
        </w:rPr>
        <w:t xml:space="preserve"> и районных мероприятий</w:t>
      </w:r>
      <w:r w:rsidR="00EF33ED">
        <w:rPr>
          <w:rFonts w:ascii="Times New Roman" w:hAnsi="Times New Roman"/>
          <w:sz w:val="24"/>
          <w:szCs w:val="24"/>
        </w:rPr>
        <w:t xml:space="preserve">, районных педагогических сообществ,  в том числе дистанционно. </w:t>
      </w:r>
    </w:p>
    <w:p w:rsidR="00D86180" w:rsidRDefault="00D86180" w:rsidP="00117180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C32ABF" w:rsidRPr="00FA31AA" w:rsidRDefault="00C32ABF" w:rsidP="00117180">
      <w:pPr>
        <w:spacing w:after="0"/>
        <w:rPr>
          <w:rFonts w:ascii="Times New Roman" w:hAnsi="Times New Roman"/>
          <w:i/>
          <w:sz w:val="24"/>
          <w:szCs w:val="24"/>
        </w:rPr>
      </w:pPr>
      <w:r w:rsidRPr="00FA31AA">
        <w:rPr>
          <w:rFonts w:ascii="Times New Roman" w:hAnsi="Times New Roman"/>
          <w:i/>
          <w:sz w:val="24"/>
          <w:szCs w:val="24"/>
        </w:rPr>
        <w:t>Материально-техническое оснащение:</w:t>
      </w:r>
    </w:p>
    <w:p w:rsidR="00501D60" w:rsidRPr="00FA31AA" w:rsidRDefault="00501D60" w:rsidP="00117180">
      <w:pPr>
        <w:spacing w:after="0"/>
        <w:rPr>
          <w:rFonts w:ascii="Times New Roman" w:hAnsi="Times New Roman"/>
          <w:sz w:val="24"/>
          <w:szCs w:val="24"/>
        </w:rPr>
      </w:pPr>
    </w:p>
    <w:p w:rsidR="00557212" w:rsidRPr="00FA31AA" w:rsidRDefault="00C32ABF" w:rsidP="00117180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</w:t>
      </w:r>
      <w:r w:rsidR="00C8090C" w:rsidRPr="00FA31AA">
        <w:rPr>
          <w:rFonts w:ascii="Times New Roman" w:hAnsi="Times New Roman"/>
          <w:sz w:val="24"/>
          <w:szCs w:val="24"/>
        </w:rPr>
        <w:t>1</w:t>
      </w:r>
      <w:r w:rsidRPr="00FA31AA">
        <w:rPr>
          <w:rFonts w:ascii="Times New Roman" w:hAnsi="Times New Roman"/>
          <w:sz w:val="24"/>
          <w:szCs w:val="24"/>
        </w:rPr>
        <w:t xml:space="preserve">. Частичный ремонт в </w:t>
      </w:r>
      <w:r w:rsidR="00C8090C" w:rsidRPr="00FA31AA">
        <w:rPr>
          <w:rFonts w:ascii="Times New Roman" w:hAnsi="Times New Roman"/>
          <w:sz w:val="24"/>
          <w:szCs w:val="24"/>
        </w:rPr>
        <w:t>групповых помещениях</w:t>
      </w:r>
      <w:r w:rsidRPr="00FA31AA">
        <w:rPr>
          <w:rFonts w:ascii="Times New Roman" w:hAnsi="Times New Roman"/>
          <w:sz w:val="24"/>
          <w:szCs w:val="24"/>
        </w:rPr>
        <w:t>.</w:t>
      </w:r>
    </w:p>
    <w:p w:rsidR="00406197" w:rsidRPr="00FA31AA" w:rsidRDefault="00C8090C" w:rsidP="00406197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2. </w:t>
      </w:r>
      <w:r w:rsidR="00406197" w:rsidRPr="00FA31AA">
        <w:rPr>
          <w:rFonts w:ascii="Times New Roman" w:hAnsi="Times New Roman"/>
          <w:sz w:val="24"/>
          <w:szCs w:val="24"/>
        </w:rPr>
        <w:t xml:space="preserve">Пополнение групповых комнат современным игровым, спортивным  и  </w:t>
      </w:r>
    </w:p>
    <w:p w:rsidR="00494E67" w:rsidRPr="00FA31AA" w:rsidRDefault="00406197" w:rsidP="00117180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интерактивным оборудованием.</w:t>
      </w:r>
    </w:p>
    <w:p w:rsidR="00406197" w:rsidRPr="00FA31AA" w:rsidRDefault="00406197" w:rsidP="004061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r w:rsidR="00C32ABF" w:rsidRPr="00FA31AA">
        <w:rPr>
          <w:rFonts w:ascii="Times New Roman" w:hAnsi="Times New Roman"/>
          <w:sz w:val="24"/>
          <w:szCs w:val="24"/>
        </w:rPr>
        <w:t xml:space="preserve">. </w:t>
      </w:r>
      <w:r w:rsidRPr="00FA31AA">
        <w:rPr>
          <w:rFonts w:ascii="Times New Roman" w:hAnsi="Times New Roman"/>
          <w:sz w:val="24"/>
          <w:szCs w:val="24"/>
        </w:rPr>
        <w:t xml:space="preserve">Пополнение </w:t>
      </w:r>
      <w:r w:rsidR="00D86180">
        <w:rPr>
          <w:rFonts w:ascii="Times New Roman" w:hAnsi="Times New Roman"/>
          <w:sz w:val="24"/>
          <w:szCs w:val="24"/>
        </w:rPr>
        <w:t xml:space="preserve">спортивной площадки </w:t>
      </w:r>
      <w:r w:rsidRPr="00FA31AA">
        <w:rPr>
          <w:rFonts w:ascii="Times New Roman" w:hAnsi="Times New Roman"/>
          <w:sz w:val="24"/>
          <w:szCs w:val="24"/>
        </w:rPr>
        <w:t xml:space="preserve">игровым и спортивным  </w:t>
      </w:r>
    </w:p>
    <w:p w:rsidR="00C32ABF" w:rsidRPr="00FA31AA" w:rsidRDefault="00406197" w:rsidP="00406197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оборудованием.</w:t>
      </w:r>
      <w:r w:rsidR="00C32ABF" w:rsidRPr="00FA31AA">
        <w:rPr>
          <w:rFonts w:ascii="Times New Roman" w:hAnsi="Times New Roman"/>
          <w:sz w:val="24"/>
          <w:szCs w:val="24"/>
        </w:rPr>
        <w:t xml:space="preserve"> </w:t>
      </w:r>
    </w:p>
    <w:p w:rsidR="00C32ABF" w:rsidRPr="00FA31AA" w:rsidRDefault="00406197" w:rsidP="001171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="00C32ABF" w:rsidRPr="00FA31AA">
        <w:rPr>
          <w:rFonts w:ascii="Times New Roman" w:hAnsi="Times New Roman"/>
          <w:sz w:val="24"/>
          <w:szCs w:val="24"/>
        </w:rPr>
        <w:t xml:space="preserve">. Приобретение канцелярских товаров, обеспечивающих образовательный </w:t>
      </w:r>
    </w:p>
    <w:p w:rsidR="006E7DDE" w:rsidRPr="00FA31AA" w:rsidRDefault="00C32ABF" w:rsidP="00117180">
      <w:pPr>
        <w:spacing w:after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 xml:space="preserve">     процесс в течение всего учебного года.</w:t>
      </w:r>
    </w:p>
    <w:p w:rsidR="00FA31AA" w:rsidRPr="00FA31AA" w:rsidRDefault="00EF33ED" w:rsidP="001171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B1997" w:rsidRPr="00FA31AA">
        <w:rPr>
          <w:rFonts w:ascii="Times New Roman" w:hAnsi="Times New Roman"/>
          <w:sz w:val="24"/>
          <w:szCs w:val="24"/>
        </w:rPr>
        <w:t xml:space="preserve">. </w:t>
      </w:r>
      <w:r w:rsidR="00FA31AA" w:rsidRPr="00FA31AA">
        <w:rPr>
          <w:rFonts w:ascii="Times New Roman" w:hAnsi="Times New Roman"/>
          <w:sz w:val="24"/>
          <w:szCs w:val="24"/>
        </w:rPr>
        <w:t xml:space="preserve">Исполнение плана по устранению недостатков, выявленных в ходе </w:t>
      </w:r>
    </w:p>
    <w:p w:rsidR="00AB1997" w:rsidRDefault="00FA31AA" w:rsidP="00117180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FA31AA">
        <w:rPr>
          <w:rFonts w:ascii="Times New Roman" w:hAnsi="Times New Roman"/>
          <w:sz w:val="24"/>
          <w:szCs w:val="24"/>
        </w:rPr>
        <w:t xml:space="preserve">независимой оценки качества условий оказания образовательных услуг </w:t>
      </w:r>
      <w:r w:rsidR="002568F9">
        <w:rPr>
          <w:rFonts w:ascii="Times New Roman" w:hAnsi="Times New Roman"/>
          <w:sz w:val="24"/>
          <w:szCs w:val="24"/>
          <w:shd w:val="clear" w:color="auto" w:fill="FFFFFF"/>
        </w:rPr>
        <w:t>в 2022-23</w:t>
      </w:r>
      <w:r w:rsidRPr="00FA31AA">
        <w:rPr>
          <w:rFonts w:ascii="Times New Roman" w:hAnsi="Times New Roman"/>
          <w:sz w:val="24"/>
          <w:szCs w:val="24"/>
          <w:shd w:val="clear" w:color="auto" w:fill="FFFFFF"/>
        </w:rPr>
        <w:t>гг.</w:t>
      </w:r>
    </w:p>
    <w:p w:rsidR="00EF33ED" w:rsidRDefault="00EF33ED" w:rsidP="00EF33ED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6. Устройство теневых навесов на прогулочных участках.</w:t>
      </w:r>
    </w:p>
    <w:p w:rsidR="00EF33ED" w:rsidRPr="00FA31AA" w:rsidRDefault="006C096D" w:rsidP="00EF33E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7. У</w:t>
      </w:r>
      <w:r w:rsidR="00EF33ED">
        <w:rPr>
          <w:rFonts w:ascii="Times New Roman" w:hAnsi="Times New Roman"/>
          <w:sz w:val="24"/>
          <w:szCs w:val="24"/>
          <w:shd w:val="clear" w:color="auto" w:fill="FFFFFF"/>
        </w:rPr>
        <w:t xml:space="preserve">частие </w:t>
      </w:r>
      <w:r w:rsidR="00823AAB">
        <w:rPr>
          <w:rFonts w:ascii="Times New Roman" w:hAnsi="Times New Roman"/>
          <w:sz w:val="24"/>
          <w:szCs w:val="24"/>
          <w:shd w:val="clear" w:color="auto" w:fill="FFFFFF"/>
        </w:rPr>
        <w:t>в проекте «Народный бюджет-2026</w:t>
      </w:r>
      <w:r w:rsidR="00EF33ED">
        <w:rPr>
          <w:rFonts w:ascii="Times New Roman" w:hAnsi="Times New Roman"/>
          <w:sz w:val="24"/>
          <w:szCs w:val="24"/>
          <w:shd w:val="clear" w:color="auto" w:fill="FFFFFF"/>
        </w:rPr>
        <w:t xml:space="preserve">» по замене </w:t>
      </w:r>
      <w:r w:rsidR="00823AAB">
        <w:rPr>
          <w:rFonts w:ascii="Times New Roman" w:hAnsi="Times New Roman"/>
          <w:sz w:val="24"/>
          <w:szCs w:val="24"/>
          <w:shd w:val="clear" w:color="auto" w:fill="FFFFFF"/>
        </w:rPr>
        <w:t>асфальта.</w:t>
      </w:r>
    </w:p>
    <w:p w:rsidR="00D86180" w:rsidRPr="00FA31AA" w:rsidRDefault="00D86180" w:rsidP="00D86180">
      <w:pPr>
        <w:numPr>
          <w:ilvl w:val="0"/>
          <w:numId w:val="15"/>
        </w:numPr>
        <w:tabs>
          <w:tab w:val="clear" w:pos="720"/>
          <w:tab w:val="num" w:pos="0"/>
        </w:tabs>
        <w:spacing w:before="240"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lastRenderedPageBreak/>
        <w:t xml:space="preserve">Обеспечение реализации государственной политики  в сфере дошкольного образования путём обеспечения 100 % доступности получения дошкольного образования для детей в возрасте от 3 до 7 лет, создания условий для получения дошкольного образования детьми в возрасте до 3 лет </w:t>
      </w:r>
      <w:r w:rsidRPr="00FA31AA">
        <w:rPr>
          <w:rFonts w:ascii="Times New Roman" w:hAnsi="Times New Roman"/>
          <w:bCs/>
          <w:sz w:val="24"/>
          <w:szCs w:val="24"/>
        </w:rPr>
        <w:t xml:space="preserve">и увеличения числа детей, обучающихся в современных условиях.  </w:t>
      </w:r>
    </w:p>
    <w:p w:rsidR="00D86180" w:rsidRPr="00FA31AA" w:rsidRDefault="00D86180" w:rsidP="00D86180">
      <w:pPr>
        <w:numPr>
          <w:ilvl w:val="0"/>
          <w:numId w:val="15"/>
        </w:numPr>
        <w:tabs>
          <w:tab w:val="clear" w:pos="720"/>
          <w:tab w:val="num" w:pos="0"/>
        </w:tabs>
        <w:spacing w:before="240" w:after="0"/>
        <w:ind w:left="0"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Реализация государственной политики в сфере защиты прав и законных интересов детей с особыми образовательными потребностями,   обеспечение доступного качественного образования детей с особыми образовательными потребностями через улучшение  учебно-методических и материально-технических условий образовательного процесса для детей-инвалидов, в том числе акцентирование педагогических усилий на работу с ними.</w:t>
      </w:r>
    </w:p>
    <w:p w:rsidR="00D86180" w:rsidRPr="00FA31AA" w:rsidRDefault="00D86180" w:rsidP="00D86180">
      <w:pPr>
        <w:numPr>
          <w:ilvl w:val="0"/>
          <w:numId w:val="15"/>
        </w:numPr>
        <w:tabs>
          <w:tab w:val="clear" w:pos="720"/>
          <w:tab w:val="num" w:pos="0"/>
        </w:tabs>
        <w:spacing w:before="240"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Совершенствование работы по обеспечению благоприятных условий для выявления, развития и адресной поддержки талантливых детей, реализация программы «Одаренные дети».</w:t>
      </w:r>
    </w:p>
    <w:p w:rsidR="00D86180" w:rsidRPr="00FA31AA" w:rsidRDefault="00D86180" w:rsidP="00D86180">
      <w:pPr>
        <w:numPr>
          <w:ilvl w:val="0"/>
          <w:numId w:val="15"/>
        </w:numPr>
        <w:tabs>
          <w:tab w:val="clear" w:pos="720"/>
          <w:tab w:val="num" w:pos="0"/>
        </w:tabs>
        <w:spacing w:before="240"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A31AA">
        <w:rPr>
          <w:rFonts w:ascii="Times New Roman" w:hAnsi="Times New Roman"/>
          <w:sz w:val="24"/>
          <w:szCs w:val="24"/>
        </w:rPr>
        <w:t>Повышение образовательного уровня педагогов, интереса родителей, возможностей дошкольников в развитии технического творчества через организа</w:t>
      </w:r>
      <w:r>
        <w:rPr>
          <w:rFonts w:ascii="Times New Roman" w:hAnsi="Times New Roman"/>
          <w:sz w:val="24"/>
          <w:szCs w:val="24"/>
        </w:rPr>
        <w:t>цию ак</w:t>
      </w:r>
      <w:r w:rsidR="002568F9">
        <w:rPr>
          <w:rFonts w:ascii="Times New Roman" w:hAnsi="Times New Roman"/>
          <w:sz w:val="24"/>
          <w:szCs w:val="24"/>
        </w:rPr>
        <w:t>тивных форм работы с ними, с исп</w:t>
      </w:r>
      <w:r>
        <w:rPr>
          <w:rFonts w:ascii="Times New Roman" w:hAnsi="Times New Roman"/>
          <w:sz w:val="24"/>
          <w:szCs w:val="24"/>
        </w:rPr>
        <w:t>ользованием современных дистанционных технологий.</w:t>
      </w:r>
    </w:p>
    <w:p w:rsidR="00064266" w:rsidRPr="00FA31AA" w:rsidRDefault="00064266" w:rsidP="00117180">
      <w:pPr>
        <w:pStyle w:val="ac"/>
        <w:spacing w:line="276" w:lineRule="auto"/>
        <w:rPr>
          <w:rFonts w:ascii="Times New Roman" w:hAnsi="Times New Roman"/>
          <w:color w:val="FF0000"/>
          <w:sz w:val="24"/>
          <w:szCs w:val="24"/>
        </w:rPr>
      </w:pPr>
    </w:p>
    <w:p w:rsidR="00064266" w:rsidRPr="00FA31AA" w:rsidRDefault="00064266" w:rsidP="00117180">
      <w:pPr>
        <w:pStyle w:val="ac"/>
        <w:spacing w:line="276" w:lineRule="auto"/>
        <w:rPr>
          <w:rFonts w:ascii="Times New Roman" w:hAnsi="Times New Roman"/>
          <w:color w:val="FF0000"/>
          <w:sz w:val="24"/>
          <w:szCs w:val="24"/>
        </w:rPr>
      </w:pPr>
    </w:p>
    <w:p w:rsidR="00064266" w:rsidRPr="00FA31AA" w:rsidRDefault="00064266" w:rsidP="00117180">
      <w:pPr>
        <w:pStyle w:val="ac"/>
        <w:spacing w:line="276" w:lineRule="auto"/>
        <w:rPr>
          <w:rFonts w:ascii="Times New Roman" w:hAnsi="Times New Roman"/>
          <w:color w:val="FF0000"/>
          <w:sz w:val="24"/>
          <w:szCs w:val="24"/>
        </w:rPr>
      </w:pPr>
    </w:p>
    <w:p w:rsidR="007A1105" w:rsidRPr="00FA31AA" w:rsidRDefault="007A1105" w:rsidP="00117180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C32ABF" w:rsidRPr="00FA31AA" w:rsidRDefault="00C32ABF" w:rsidP="00117180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sectPr w:rsidR="00C32ABF" w:rsidRPr="00FA31AA" w:rsidSect="001A6663">
      <w:footerReference w:type="even" r:id="rId11"/>
      <w:footerReference w:type="default" r:id="rId12"/>
      <w:pgSz w:w="11906" w:h="16838"/>
      <w:pgMar w:top="567" w:right="282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52B" w:rsidRDefault="00FF452B">
      <w:r>
        <w:separator/>
      </w:r>
    </w:p>
  </w:endnote>
  <w:endnote w:type="continuationSeparator" w:id="1">
    <w:p w:rsidR="00FF452B" w:rsidRDefault="00FF4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atoWe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9E4" w:rsidRDefault="006339E4" w:rsidP="00D0433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39E4" w:rsidRDefault="006339E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9E4" w:rsidRDefault="006339E4" w:rsidP="00D0433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09D6">
      <w:rPr>
        <w:rStyle w:val="a6"/>
        <w:noProof/>
      </w:rPr>
      <w:t>18</w:t>
    </w:r>
    <w:r>
      <w:rPr>
        <w:rStyle w:val="a6"/>
      </w:rPr>
      <w:fldChar w:fldCharType="end"/>
    </w:r>
  </w:p>
  <w:p w:rsidR="006339E4" w:rsidRDefault="006339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52B" w:rsidRDefault="00FF452B">
      <w:r>
        <w:separator/>
      </w:r>
    </w:p>
  </w:footnote>
  <w:footnote w:type="continuationSeparator" w:id="1">
    <w:p w:rsidR="00FF452B" w:rsidRDefault="00FF4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3DB9"/>
    <w:multiLevelType w:val="multilevel"/>
    <w:tmpl w:val="DE10B23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E413A2"/>
    <w:multiLevelType w:val="hybridMultilevel"/>
    <w:tmpl w:val="D73A64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91505"/>
    <w:multiLevelType w:val="hybridMultilevel"/>
    <w:tmpl w:val="DE10B23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BE78EF"/>
    <w:multiLevelType w:val="hybridMultilevel"/>
    <w:tmpl w:val="7B78481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1BA4282F"/>
    <w:multiLevelType w:val="hybridMultilevel"/>
    <w:tmpl w:val="743810DA"/>
    <w:lvl w:ilvl="0" w:tplc="EA3237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E525409"/>
    <w:multiLevelType w:val="hybridMultilevel"/>
    <w:tmpl w:val="FABC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52643"/>
    <w:multiLevelType w:val="hybridMultilevel"/>
    <w:tmpl w:val="0BEA6D9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5881858"/>
    <w:multiLevelType w:val="multilevel"/>
    <w:tmpl w:val="20D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3326D8"/>
    <w:multiLevelType w:val="hybridMultilevel"/>
    <w:tmpl w:val="D82241F6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9">
    <w:nsid w:val="367A3707"/>
    <w:multiLevelType w:val="multilevel"/>
    <w:tmpl w:val="7F7C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D95105"/>
    <w:multiLevelType w:val="hybridMultilevel"/>
    <w:tmpl w:val="E3642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D479EB"/>
    <w:multiLevelType w:val="multilevel"/>
    <w:tmpl w:val="F61639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170195"/>
    <w:multiLevelType w:val="hybridMultilevel"/>
    <w:tmpl w:val="B6E4D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33EEB"/>
    <w:multiLevelType w:val="hybridMultilevel"/>
    <w:tmpl w:val="F6CC7E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505C04"/>
    <w:multiLevelType w:val="hybridMultilevel"/>
    <w:tmpl w:val="9032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990531"/>
    <w:multiLevelType w:val="hybridMultilevel"/>
    <w:tmpl w:val="CEC272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5BD4690"/>
    <w:multiLevelType w:val="hybridMultilevel"/>
    <w:tmpl w:val="91E23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470107"/>
    <w:multiLevelType w:val="hybridMultilevel"/>
    <w:tmpl w:val="78700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5F649C"/>
    <w:multiLevelType w:val="hybridMultilevel"/>
    <w:tmpl w:val="158E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0F6355"/>
    <w:multiLevelType w:val="hybridMultilevel"/>
    <w:tmpl w:val="1F707CD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8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9"/>
  </w:num>
  <w:num w:numId="14">
    <w:abstractNumId w:val="16"/>
  </w:num>
  <w:num w:numId="15">
    <w:abstractNumId w:val="17"/>
  </w:num>
  <w:num w:numId="16">
    <w:abstractNumId w:val="10"/>
  </w:num>
  <w:num w:numId="17">
    <w:abstractNumId w:val="13"/>
  </w:num>
  <w:num w:numId="18">
    <w:abstractNumId w:val="11"/>
  </w:num>
  <w:num w:numId="19">
    <w:abstractNumId w:val="7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2EB"/>
    <w:rsid w:val="00003D97"/>
    <w:rsid w:val="00004C54"/>
    <w:rsid w:val="0001228D"/>
    <w:rsid w:val="00015B2F"/>
    <w:rsid w:val="00024B7B"/>
    <w:rsid w:val="00027E26"/>
    <w:rsid w:val="000326CE"/>
    <w:rsid w:val="00032BEE"/>
    <w:rsid w:val="00037854"/>
    <w:rsid w:val="000452C8"/>
    <w:rsid w:val="000468DB"/>
    <w:rsid w:val="00064266"/>
    <w:rsid w:val="00077DB3"/>
    <w:rsid w:val="00092D10"/>
    <w:rsid w:val="000A041E"/>
    <w:rsid w:val="000A1BE1"/>
    <w:rsid w:val="000B636D"/>
    <w:rsid w:val="000B6816"/>
    <w:rsid w:val="000D4914"/>
    <w:rsid w:val="000E0700"/>
    <w:rsid w:val="000E0DC2"/>
    <w:rsid w:val="000E1BD7"/>
    <w:rsid w:val="000E6977"/>
    <w:rsid w:val="000F2510"/>
    <w:rsid w:val="000F6B57"/>
    <w:rsid w:val="00106259"/>
    <w:rsid w:val="00110F4D"/>
    <w:rsid w:val="00112C16"/>
    <w:rsid w:val="00116296"/>
    <w:rsid w:val="00117180"/>
    <w:rsid w:val="001213CC"/>
    <w:rsid w:val="00131287"/>
    <w:rsid w:val="0013377C"/>
    <w:rsid w:val="00145BFF"/>
    <w:rsid w:val="00150337"/>
    <w:rsid w:val="0015043D"/>
    <w:rsid w:val="0015415D"/>
    <w:rsid w:val="001549B2"/>
    <w:rsid w:val="0015540B"/>
    <w:rsid w:val="0015783E"/>
    <w:rsid w:val="00161D0D"/>
    <w:rsid w:val="001624EB"/>
    <w:rsid w:val="00163154"/>
    <w:rsid w:val="00164846"/>
    <w:rsid w:val="00166A98"/>
    <w:rsid w:val="00166D09"/>
    <w:rsid w:val="00180E9F"/>
    <w:rsid w:val="00183979"/>
    <w:rsid w:val="001A15A6"/>
    <w:rsid w:val="001A1F81"/>
    <w:rsid w:val="001A6663"/>
    <w:rsid w:val="001B2894"/>
    <w:rsid w:val="001C152F"/>
    <w:rsid w:val="001D6B97"/>
    <w:rsid w:val="001E622A"/>
    <w:rsid w:val="001F2B25"/>
    <w:rsid w:val="002023B8"/>
    <w:rsid w:val="002102EB"/>
    <w:rsid w:val="00211DE3"/>
    <w:rsid w:val="00215933"/>
    <w:rsid w:val="00215F51"/>
    <w:rsid w:val="0021602F"/>
    <w:rsid w:val="0022440E"/>
    <w:rsid w:val="00243454"/>
    <w:rsid w:val="00251E9E"/>
    <w:rsid w:val="002534A2"/>
    <w:rsid w:val="002568F9"/>
    <w:rsid w:val="00264AEC"/>
    <w:rsid w:val="002742FF"/>
    <w:rsid w:val="00281E52"/>
    <w:rsid w:val="00291C56"/>
    <w:rsid w:val="002A0167"/>
    <w:rsid w:val="002A3B8F"/>
    <w:rsid w:val="002B1F22"/>
    <w:rsid w:val="002B4E5A"/>
    <w:rsid w:val="002B6611"/>
    <w:rsid w:val="002C1B70"/>
    <w:rsid w:val="002E42F2"/>
    <w:rsid w:val="002E654D"/>
    <w:rsid w:val="002F1E21"/>
    <w:rsid w:val="002F4AF6"/>
    <w:rsid w:val="00306789"/>
    <w:rsid w:val="0031515C"/>
    <w:rsid w:val="00315841"/>
    <w:rsid w:val="003209BE"/>
    <w:rsid w:val="0032200A"/>
    <w:rsid w:val="00323347"/>
    <w:rsid w:val="00327CFC"/>
    <w:rsid w:val="00332EBA"/>
    <w:rsid w:val="00337B6A"/>
    <w:rsid w:val="00351560"/>
    <w:rsid w:val="00360B1F"/>
    <w:rsid w:val="00363150"/>
    <w:rsid w:val="003645DA"/>
    <w:rsid w:val="0036624F"/>
    <w:rsid w:val="00366CAA"/>
    <w:rsid w:val="00371858"/>
    <w:rsid w:val="00373428"/>
    <w:rsid w:val="00381AC0"/>
    <w:rsid w:val="00384110"/>
    <w:rsid w:val="00384A09"/>
    <w:rsid w:val="00385624"/>
    <w:rsid w:val="003925BC"/>
    <w:rsid w:val="00393F62"/>
    <w:rsid w:val="003A55A8"/>
    <w:rsid w:val="003A6936"/>
    <w:rsid w:val="003C2704"/>
    <w:rsid w:val="00403459"/>
    <w:rsid w:val="00406197"/>
    <w:rsid w:val="004209D5"/>
    <w:rsid w:val="004242B9"/>
    <w:rsid w:val="00425F40"/>
    <w:rsid w:val="00430133"/>
    <w:rsid w:val="00437087"/>
    <w:rsid w:val="0044033F"/>
    <w:rsid w:val="00440861"/>
    <w:rsid w:val="00441088"/>
    <w:rsid w:val="0044628D"/>
    <w:rsid w:val="00451ED5"/>
    <w:rsid w:val="00453801"/>
    <w:rsid w:val="00457B2F"/>
    <w:rsid w:val="004637EC"/>
    <w:rsid w:val="00463A9C"/>
    <w:rsid w:val="00472996"/>
    <w:rsid w:val="00473B95"/>
    <w:rsid w:val="004829DA"/>
    <w:rsid w:val="00484D93"/>
    <w:rsid w:val="00494E67"/>
    <w:rsid w:val="004A5D9C"/>
    <w:rsid w:val="004A755F"/>
    <w:rsid w:val="004B3D12"/>
    <w:rsid w:val="004C2D9F"/>
    <w:rsid w:val="004D2155"/>
    <w:rsid w:val="004D3EC2"/>
    <w:rsid w:val="004D59FD"/>
    <w:rsid w:val="004D5BCB"/>
    <w:rsid w:val="004D62D7"/>
    <w:rsid w:val="004E7B97"/>
    <w:rsid w:val="004F1D2E"/>
    <w:rsid w:val="004F616F"/>
    <w:rsid w:val="00501D60"/>
    <w:rsid w:val="0050298D"/>
    <w:rsid w:val="005036D3"/>
    <w:rsid w:val="00510FEA"/>
    <w:rsid w:val="00513AE2"/>
    <w:rsid w:val="00517F6F"/>
    <w:rsid w:val="00520649"/>
    <w:rsid w:val="00523E76"/>
    <w:rsid w:val="00530D76"/>
    <w:rsid w:val="00555CF2"/>
    <w:rsid w:val="00557212"/>
    <w:rsid w:val="005572A5"/>
    <w:rsid w:val="0056528E"/>
    <w:rsid w:val="005656E5"/>
    <w:rsid w:val="00571B1A"/>
    <w:rsid w:val="00573FD7"/>
    <w:rsid w:val="005854F9"/>
    <w:rsid w:val="00586C1D"/>
    <w:rsid w:val="005915DD"/>
    <w:rsid w:val="00592187"/>
    <w:rsid w:val="00596D7D"/>
    <w:rsid w:val="005A0ACD"/>
    <w:rsid w:val="005A1756"/>
    <w:rsid w:val="005A1A93"/>
    <w:rsid w:val="005B1555"/>
    <w:rsid w:val="005C0E1A"/>
    <w:rsid w:val="005C2366"/>
    <w:rsid w:val="005C577F"/>
    <w:rsid w:val="005C76F6"/>
    <w:rsid w:val="005D28CC"/>
    <w:rsid w:val="005D2A51"/>
    <w:rsid w:val="005E0141"/>
    <w:rsid w:val="005E5EB1"/>
    <w:rsid w:val="005E7A80"/>
    <w:rsid w:val="005E7D6F"/>
    <w:rsid w:val="005F3894"/>
    <w:rsid w:val="005F3B98"/>
    <w:rsid w:val="00603526"/>
    <w:rsid w:val="00607ABF"/>
    <w:rsid w:val="006335AC"/>
    <w:rsid w:val="006339E4"/>
    <w:rsid w:val="006625D0"/>
    <w:rsid w:val="0066303D"/>
    <w:rsid w:val="0067235B"/>
    <w:rsid w:val="00676C7E"/>
    <w:rsid w:val="00686913"/>
    <w:rsid w:val="006903B3"/>
    <w:rsid w:val="0069157F"/>
    <w:rsid w:val="00694A6A"/>
    <w:rsid w:val="006A0A24"/>
    <w:rsid w:val="006A6EAC"/>
    <w:rsid w:val="006A7969"/>
    <w:rsid w:val="006B34AF"/>
    <w:rsid w:val="006B488D"/>
    <w:rsid w:val="006C0739"/>
    <w:rsid w:val="006C096D"/>
    <w:rsid w:val="006C0FC5"/>
    <w:rsid w:val="006C30D0"/>
    <w:rsid w:val="006D16BF"/>
    <w:rsid w:val="006D3795"/>
    <w:rsid w:val="006D713A"/>
    <w:rsid w:val="006E7DDE"/>
    <w:rsid w:val="006F243C"/>
    <w:rsid w:val="00700491"/>
    <w:rsid w:val="007004D0"/>
    <w:rsid w:val="00700BC2"/>
    <w:rsid w:val="00704A45"/>
    <w:rsid w:val="00711747"/>
    <w:rsid w:val="00717264"/>
    <w:rsid w:val="00720D99"/>
    <w:rsid w:val="00722F98"/>
    <w:rsid w:val="00730483"/>
    <w:rsid w:val="00732C0D"/>
    <w:rsid w:val="00736F2A"/>
    <w:rsid w:val="00742091"/>
    <w:rsid w:val="00745DE2"/>
    <w:rsid w:val="0074680F"/>
    <w:rsid w:val="00750652"/>
    <w:rsid w:val="00754F3F"/>
    <w:rsid w:val="007826E6"/>
    <w:rsid w:val="007833D5"/>
    <w:rsid w:val="00786C11"/>
    <w:rsid w:val="0079415A"/>
    <w:rsid w:val="007A1105"/>
    <w:rsid w:val="007A135E"/>
    <w:rsid w:val="007B5BB8"/>
    <w:rsid w:val="007C5328"/>
    <w:rsid w:val="007E3153"/>
    <w:rsid w:val="007E4A2F"/>
    <w:rsid w:val="007F4F8D"/>
    <w:rsid w:val="00806600"/>
    <w:rsid w:val="008113A2"/>
    <w:rsid w:val="00816875"/>
    <w:rsid w:val="00823AAB"/>
    <w:rsid w:val="008329BE"/>
    <w:rsid w:val="00833A9F"/>
    <w:rsid w:val="00836EC6"/>
    <w:rsid w:val="0084007C"/>
    <w:rsid w:val="00853EAC"/>
    <w:rsid w:val="008729BF"/>
    <w:rsid w:val="00872E74"/>
    <w:rsid w:val="00875BBB"/>
    <w:rsid w:val="008760AF"/>
    <w:rsid w:val="00880037"/>
    <w:rsid w:val="00881C46"/>
    <w:rsid w:val="00886A6F"/>
    <w:rsid w:val="008871A1"/>
    <w:rsid w:val="00890103"/>
    <w:rsid w:val="008B4435"/>
    <w:rsid w:val="008B45E5"/>
    <w:rsid w:val="008C0E19"/>
    <w:rsid w:val="008C15FD"/>
    <w:rsid w:val="008C4E73"/>
    <w:rsid w:val="008C581A"/>
    <w:rsid w:val="008E733D"/>
    <w:rsid w:val="008F12D2"/>
    <w:rsid w:val="008F21E6"/>
    <w:rsid w:val="008F5C17"/>
    <w:rsid w:val="00902E04"/>
    <w:rsid w:val="009032A9"/>
    <w:rsid w:val="0091597E"/>
    <w:rsid w:val="00921F1E"/>
    <w:rsid w:val="00923060"/>
    <w:rsid w:val="00943B60"/>
    <w:rsid w:val="00954163"/>
    <w:rsid w:val="009564E1"/>
    <w:rsid w:val="00963D32"/>
    <w:rsid w:val="00976DCC"/>
    <w:rsid w:val="00981BEA"/>
    <w:rsid w:val="00983DD7"/>
    <w:rsid w:val="00984956"/>
    <w:rsid w:val="0099604D"/>
    <w:rsid w:val="0099666E"/>
    <w:rsid w:val="00997A78"/>
    <w:rsid w:val="009A1C0C"/>
    <w:rsid w:val="009A4372"/>
    <w:rsid w:val="009A6387"/>
    <w:rsid w:val="009A77A9"/>
    <w:rsid w:val="009B0E6E"/>
    <w:rsid w:val="009B104C"/>
    <w:rsid w:val="009B143F"/>
    <w:rsid w:val="009B3597"/>
    <w:rsid w:val="009B7597"/>
    <w:rsid w:val="009B7B2D"/>
    <w:rsid w:val="009C0AC2"/>
    <w:rsid w:val="009C3793"/>
    <w:rsid w:val="009C71F7"/>
    <w:rsid w:val="009D1BFA"/>
    <w:rsid w:val="009D2F99"/>
    <w:rsid w:val="009E56FA"/>
    <w:rsid w:val="009F0DF8"/>
    <w:rsid w:val="009F5BD9"/>
    <w:rsid w:val="009F5E7E"/>
    <w:rsid w:val="00A00817"/>
    <w:rsid w:val="00A020DE"/>
    <w:rsid w:val="00A07B84"/>
    <w:rsid w:val="00A15172"/>
    <w:rsid w:val="00A218D0"/>
    <w:rsid w:val="00A31DA1"/>
    <w:rsid w:val="00A548DF"/>
    <w:rsid w:val="00A570CA"/>
    <w:rsid w:val="00A70349"/>
    <w:rsid w:val="00A75A27"/>
    <w:rsid w:val="00A84EDB"/>
    <w:rsid w:val="00A86E3F"/>
    <w:rsid w:val="00A87001"/>
    <w:rsid w:val="00A90C6B"/>
    <w:rsid w:val="00A9136D"/>
    <w:rsid w:val="00A96B68"/>
    <w:rsid w:val="00AA05BC"/>
    <w:rsid w:val="00AA0786"/>
    <w:rsid w:val="00AA3A47"/>
    <w:rsid w:val="00AB075B"/>
    <w:rsid w:val="00AB1997"/>
    <w:rsid w:val="00AB5D04"/>
    <w:rsid w:val="00AC40A1"/>
    <w:rsid w:val="00AD139D"/>
    <w:rsid w:val="00AD2A6B"/>
    <w:rsid w:val="00B0419E"/>
    <w:rsid w:val="00B05456"/>
    <w:rsid w:val="00B116EA"/>
    <w:rsid w:val="00B15203"/>
    <w:rsid w:val="00B249C3"/>
    <w:rsid w:val="00B25767"/>
    <w:rsid w:val="00B4064A"/>
    <w:rsid w:val="00B41C24"/>
    <w:rsid w:val="00B42336"/>
    <w:rsid w:val="00B542F3"/>
    <w:rsid w:val="00B65C0F"/>
    <w:rsid w:val="00B74CB0"/>
    <w:rsid w:val="00B84535"/>
    <w:rsid w:val="00B86737"/>
    <w:rsid w:val="00B97970"/>
    <w:rsid w:val="00BA210A"/>
    <w:rsid w:val="00BA2A8B"/>
    <w:rsid w:val="00BB00AE"/>
    <w:rsid w:val="00BC0B10"/>
    <w:rsid w:val="00BC24BB"/>
    <w:rsid w:val="00BC2659"/>
    <w:rsid w:val="00BC340A"/>
    <w:rsid w:val="00BD1A30"/>
    <w:rsid w:val="00BD6288"/>
    <w:rsid w:val="00BD720C"/>
    <w:rsid w:val="00BE7B0F"/>
    <w:rsid w:val="00BF3047"/>
    <w:rsid w:val="00BF7183"/>
    <w:rsid w:val="00C010E4"/>
    <w:rsid w:val="00C05965"/>
    <w:rsid w:val="00C0734C"/>
    <w:rsid w:val="00C209D6"/>
    <w:rsid w:val="00C32ABF"/>
    <w:rsid w:val="00C4202C"/>
    <w:rsid w:val="00C50CC3"/>
    <w:rsid w:val="00C51882"/>
    <w:rsid w:val="00C550B9"/>
    <w:rsid w:val="00C6579A"/>
    <w:rsid w:val="00C8090C"/>
    <w:rsid w:val="00C83B1B"/>
    <w:rsid w:val="00C90A42"/>
    <w:rsid w:val="00CA305E"/>
    <w:rsid w:val="00CA6BFE"/>
    <w:rsid w:val="00CA6E09"/>
    <w:rsid w:val="00CB2F69"/>
    <w:rsid w:val="00CB3423"/>
    <w:rsid w:val="00CB7372"/>
    <w:rsid w:val="00CC2DC8"/>
    <w:rsid w:val="00CC3DB0"/>
    <w:rsid w:val="00CC4363"/>
    <w:rsid w:val="00CC68C0"/>
    <w:rsid w:val="00CE3D5A"/>
    <w:rsid w:val="00CE5E2A"/>
    <w:rsid w:val="00CF23C5"/>
    <w:rsid w:val="00D00CF8"/>
    <w:rsid w:val="00D04338"/>
    <w:rsid w:val="00D05294"/>
    <w:rsid w:val="00D0552E"/>
    <w:rsid w:val="00D17497"/>
    <w:rsid w:val="00D24D31"/>
    <w:rsid w:val="00D26F4C"/>
    <w:rsid w:val="00D34445"/>
    <w:rsid w:val="00D37E45"/>
    <w:rsid w:val="00D4413F"/>
    <w:rsid w:val="00D47463"/>
    <w:rsid w:val="00D55448"/>
    <w:rsid w:val="00D568E7"/>
    <w:rsid w:val="00D77C66"/>
    <w:rsid w:val="00D846B2"/>
    <w:rsid w:val="00D8539B"/>
    <w:rsid w:val="00D85DAF"/>
    <w:rsid w:val="00D86180"/>
    <w:rsid w:val="00DA4427"/>
    <w:rsid w:val="00DB4940"/>
    <w:rsid w:val="00DB6F34"/>
    <w:rsid w:val="00DC757B"/>
    <w:rsid w:val="00DD70DC"/>
    <w:rsid w:val="00DF0B47"/>
    <w:rsid w:val="00E13ACF"/>
    <w:rsid w:val="00E14F4D"/>
    <w:rsid w:val="00E177D8"/>
    <w:rsid w:val="00E178C4"/>
    <w:rsid w:val="00E21165"/>
    <w:rsid w:val="00E219C2"/>
    <w:rsid w:val="00E229BD"/>
    <w:rsid w:val="00E30D36"/>
    <w:rsid w:val="00E318CF"/>
    <w:rsid w:val="00E423A6"/>
    <w:rsid w:val="00E43CA5"/>
    <w:rsid w:val="00E47C10"/>
    <w:rsid w:val="00E7123B"/>
    <w:rsid w:val="00E745C7"/>
    <w:rsid w:val="00E81E37"/>
    <w:rsid w:val="00E855B0"/>
    <w:rsid w:val="00E91232"/>
    <w:rsid w:val="00E91E61"/>
    <w:rsid w:val="00E94CFA"/>
    <w:rsid w:val="00E950E4"/>
    <w:rsid w:val="00EA0474"/>
    <w:rsid w:val="00EA0508"/>
    <w:rsid w:val="00EA31E8"/>
    <w:rsid w:val="00EB45BD"/>
    <w:rsid w:val="00ED4DC3"/>
    <w:rsid w:val="00EF08FE"/>
    <w:rsid w:val="00EF275B"/>
    <w:rsid w:val="00EF33ED"/>
    <w:rsid w:val="00F0707F"/>
    <w:rsid w:val="00F07854"/>
    <w:rsid w:val="00F13586"/>
    <w:rsid w:val="00F16E25"/>
    <w:rsid w:val="00F2120F"/>
    <w:rsid w:val="00F34E9E"/>
    <w:rsid w:val="00F424AE"/>
    <w:rsid w:val="00F55A90"/>
    <w:rsid w:val="00F6226D"/>
    <w:rsid w:val="00F6446B"/>
    <w:rsid w:val="00F672A8"/>
    <w:rsid w:val="00F70671"/>
    <w:rsid w:val="00F70B4D"/>
    <w:rsid w:val="00F73E25"/>
    <w:rsid w:val="00F73EE9"/>
    <w:rsid w:val="00F77294"/>
    <w:rsid w:val="00F82B7C"/>
    <w:rsid w:val="00F8392B"/>
    <w:rsid w:val="00F84406"/>
    <w:rsid w:val="00F96C5F"/>
    <w:rsid w:val="00FA31AA"/>
    <w:rsid w:val="00FA6F48"/>
    <w:rsid w:val="00FA79CF"/>
    <w:rsid w:val="00FC6420"/>
    <w:rsid w:val="00FD04E2"/>
    <w:rsid w:val="00FD08E2"/>
    <w:rsid w:val="00FD6903"/>
    <w:rsid w:val="00FE6239"/>
    <w:rsid w:val="00FF3335"/>
    <w:rsid w:val="00FF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99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"/>
    <w:qFormat/>
    <w:locked/>
    <w:rsid w:val="005572A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2EB"/>
    <w:pPr>
      <w:ind w:left="720"/>
      <w:contextualSpacing/>
    </w:pPr>
  </w:style>
  <w:style w:type="paragraph" w:customStyle="1" w:styleId="Style9">
    <w:name w:val="Style9"/>
    <w:basedOn w:val="a"/>
    <w:uiPriority w:val="99"/>
    <w:rsid w:val="002102EB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2102EB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2102E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2102EB"/>
    <w:pPr>
      <w:widowControl w:val="0"/>
      <w:autoSpaceDE w:val="0"/>
      <w:autoSpaceDN w:val="0"/>
      <w:adjustRightInd w:val="0"/>
      <w:spacing w:after="0" w:line="317" w:lineRule="exact"/>
      <w:ind w:firstLine="130"/>
      <w:jc w:val="both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uiPriority w:val="99"/>
    <w:rsid w:val="002102EB"/>
    <w:pPr>
      <w:widowControl w:val="0"/>
      <w:autoSpaceDE w:val="0"/>
      <w:autoSpaceDN w:val="0"/>
      <w:adjustRightInd w:val="0"/>
      <w:spacing w:after="0" w:line="320" w:lineRule="exact"/>
      <w:ind w:firstLine="538"/>
      <w:jc w:val="both"/>
    </w:pPr>
    <w:rPr>
      <w:rFonts w:ascii="Arial" w:hAnsi="Arial" w:cs="Arial"/>
      <w:sz w:val="24"/>
      <w:szCs w:val="24"/>
    </w:rPr>
  </w:style>
  <w:style w:type="character" w:customStyle="1" w:styleId="FontStyle22">
    <w:name w:val="Font Style22"/>
    <w:basedOn w:val="a0"/>
    <w:uiPriority w:val="99"/>
    <w:rsid w:val="002102EB"/>
    <w:rPr>
      <w:rFonts w:ascii="Arial" w:hAnsi="Arial" w:cs="Arial"/>
      <w:sz w:val="26"/>
      <w:szCs w:val="26"/>
    </w:rPr>
  </w:style>
  <w:style w:type="character" w:customStyle="1" w:styleId="FontStyle26">
    <w:name w:val="Font Style26"/>
    <w:basedOn w:val="a0"/>
    <w:uiPriority w:val="99"/>
    <w:rsid w:val="002102EB"/>
    <w:rPr>
      <w:rFonts w:ascii="Arial" w:hAnsi="Arial" w:cs="Arial"/>
      <w:i/>
      <w:iCs/>
      <w:sz w:val="26"/>
      <w:szCs w:val="26"/>
    </w:rPr>
  </w:style>
  <w:style w:type="character" w:customStyle="1" w:styleId="FontStyle27">
    <w:name w:val="Font Style27"/>
    <w:basedOn w:val="a0"/>
    <w:uiPriority w:val="99"/>
    <w:rsid w:val="002102EB"/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DB6F34"/>
    <w:rPr>
      <w:rFonts w:cs="Times New Roman"/>
    </w:rPr>
  </w:style>
  <w:style w:type="character" w:customStyle="1" w:styleId="grame">
    <w:name w:val="grame"/>
    <w:basedOn w:val="a0"/>
    <w:uiPriority w:val="99"/>
    <w:rsid w:val="00DB6F34"/>
    <w:rPr>
      <w:rFonts w:cs="Times New Roman"/>
    </w:rPr>
  </w:style>
  <w:style w:type="paragraph" w:customStyle="1" w:styleId="Style8">
    <w:name w:val="Style8"/>
    <w:basedOn w:val="a"/>
    <w:uiPriority w:val="99"/>
    <w:rsid w:val="009D2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footer"/>
    <w:basedOn w:val="a"/>
    <w:link w:val="a5"/>
    <w:uiPriority w:val="99"/>
    <w:rsid w:val="0047299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9E56FA"/>
    <w:rPr>
      <w:rFonts w:cs="Times New Roman"/>
    </w:rPr>
  </w:style>
  <w:style w:type="character" w:styleId="a6">
    <w:name w:val="page number"/>
    <w:basedOn w:val="a0"/>
    <w:uiPriority w:val="99"/>
    <w:rsid w:val="00472996"/>
    <w:rPr>
      <w:rFonts w:cs="Times New Roman"/>
    </w:rPr>
  </w:style>
  <w:style w:type="character" w:styleId="a7">
    <w:name w:val="Hyperlink"/>
    <w:basedOn w:val="a0"/>
    <w:uiPriority w:val="99"/>
    <w:rsid w:val="00B542F3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locked/>
    <w:rsid w:val="007B5BB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C32A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rsid w:val="00EA0474"/>
    <w:pPr>
      <w:spacing w:after="0" w:line="240" w:lineRule="auto"/>
      <w:jc w:val="both"/>
    </w:pPr>
    <w:rPr>
      <w:rFonts w:ascii="Bookman Old Style" w:hAnsi="Bookman Old Style"/>
      <w:sz w:val="28"/>
      <w:szCs w:val="24"/>
    </w:rPr>
  </w:style>
  <w:style w:type="character" w:customStyle="1" w:styleId="ab">
    <w:name w:val="Основной текст Знак"/>
    <w:basedOn w:val="a0"/>
    <w:link w:val="aa"/>
    <w:rsid w:val="00EA0474"/>
    <w:rPr>
      <w:rFonts w:ascii="Bookman Old Style" w:hAnsi="Bookman Old Style"/>
      <w:sz w:val="28"/>
      <w:szCs w:val="24"/>
    </w:rPr>
  </w:style>
  <w:style w:type="paragraph" w:customStyle="1" w:styleId="ConsPlusTitle">
    <w:name w:val="ConsPlusTitle"/>
    <w:rsid w:val="00EA0474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styleId="ac">
    <w:name w:val="No Spacing"/>
    <w:link w:val="ad"/>
    <w:uiPriority w:val="1"/>
    <w:qFormat/>
    <w:rsid w:val="00E219C2"/>
    <w:rPr>
      <w:sz w:val="22"/>
      <w:szCs w:val="22"/>
    </w:rPr>
  </w:style>
  <w:style w:type="character" w:customStyle="1" w:styleId="ad">
    <w:name w:val="Без интервала Знак"/>
    <w:basedOn w:val="a0"/>
    <w:link w:val="ac"/>
    <w:uiPriority w:val="1"/>
    <w:locked/>
    <w:rsid w:val="00E219C2"/>
    <w:rPr>
      <w:sz w:val="22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rsid w:val="005572A5"/>
    <w:rPr>
      <w:rFonts w:ascii="Times New Roman" w:hAnsi="Times New Roman"/>
      <w:b/>
      <w:bCs/>
      <w:sz w:val="24"/>
      <w:szCs w:val="24"/>
    </w:rPr>
  </w:style>
  <w:style w:type="character" w:styleId="ae">
    <w:name w:val="Strong"/>
    <w:basedOn w:val="a0"/>
    <w:uiPriority w:val="22"/>
    <w:qFormat/>
    <w:locked/>
    <w:rsid w:val="009F5E7E"/>
    <w:rPr>
      <w:b/>
      <w:bCs/>
    </w:rPr>
  </w:style>
  <w:style w:type="paragraph" w:styleId="af">
    <w:name w:val="Title"/>
    <w:basedOn w:val="a"/>
    <w:next w:val="a"/>
    <w:link w:val="af0"/>
    <w:uiPriority w:val="10"/>
    <w:qFormat/>
    <w:locked/>
    <w:rsid w:val="00024B7B"/>
    <w:pPr>
      <w:spacing w:before="300" w:line="240" w:lineRule="auto"/>
      <w:contextualSpacing/>
    </w:pPr>
    <w:rPr>
      <w:rFonts w:ascii="Times New Roman" w:hAnsi="Times New Roman"/>
      <w:sz w:val="48"/>
      <w:szCs w:val="48"/>
      <w:lang w:eastAsia="zh-CN"/>
    </w:rPr>
  </w:style>
  <w:style w:type="character" w:customStyle="1" w:styleId="af0">
    <w:name w:val="Название Знак"/>
    <w:basedOn w:val="a0"/>
    <w:link w:val="af"/>
    <w:uiPriority w:val="10"/>
    <w:rsid w:val="00024B7B"/>
    <w:rPr>
      <w:rFonts w:ascii="Times New Roman" w:hAnsi="Times New Roman"/>
      <w:sz w:val="48"/>
      <w:szCs w:val="48"/>
      <w:lang w:eastAsia="zh-CN"/>
    </w:rPr>
  </w:style>
  <w:style w:type="paragraph" w:customStyle="1" w:styleId="richfactdown-paragraph">
    <w:name w:val="richfactdown-paragraph"/>
    <w:basedOn w:val="a"/>
    <w:rsid w:val="00366C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ds28.uzl@tularegio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uzlovaya28.russia-sad.ru/download/2362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28-uzlovaya-r71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49605-7EBC-4D75-AEF8-1BACA435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3895</TotalTime>
  <Pages>1</Pages>
  <Words>7417</Words>
  <Characters>42278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</vt:lpstr>
    </vt:vector>
  </TitlesOfParts>
  <Company>Reanimator Extreme Edition</Company>
  <LinksUpToDate>false</LinksUpToDate>
  <CharactersWithSpaces>49596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</dc:title>
  <dc:subject/>
  <dc:creator>User</dc:creator>
  <cp:keywords/>
  <dc:description/>
  <cp:lastModifiedBy>User</cp:lastModifiedBy>
  <cp:revision>134</cp:revision>
  <cp:lastPrinted>2025-06-04T08:16:00Z</cp:lastPrinted>
  <dcterms:created xsi:type="dcterms:W3CDTF">2015-01-29T12:29:00Z</dcterms:created>
  <dcterms:modified xsi:type="dcterms:W3CDTF">2025-06-04T09:41:00Z</dcterms:modified>
</cp:coreProperties>
</file>